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5225" w14:textId="77777777" w:rsidR="00C93C20" w:rsidRDefault="00C93C20">
      <w:pPr>
        <w:pStyle w:val="Header"/>
        <w:tabs>
          <w:tab w:val="clear" w:pos="4153"/>
          <w:tab w:val="clear" w:pos="8306"/>
        </w:tabs>
        <w:jc w:val="both"/>
        <w:rPr>
          <w:rFonts w:ascii="Arial" w:hAnsi="Arial"/>
        </w:rPr>
      </w:pPr>
    </w:p>
    <w:p w14:paraId="590F119C" w14:textId="77777777" w:rsidR="00C93C20" w:rsidRDefault="00C93C20">
      <w:pPr>
        <w:pStyle w:val="Header"/>
        <w:tabs>
          <w:tab w:val="clear" w:pos="4153"/>
          <w:tab w:val="clear" w:pos="8306"/>
        </w:tabs>
        <w:jc w:val="both"/>
        <w:rPr>
          <w:rFonts w:ascii="Arial" w:hAnsi="Arial"/>
        </w:rPr>
      </w:pPr>
    </w:p>
    <w:p w14:paraId="3223620B" w14:textId="77777777" w:rsidR="00C93C20" w:rsidRDefault="00C93C20">
      <w:pPr>
        <w:pStyle w:val="Header"/>
        <w:tabs>
          <w:tab w:val="clear" w:pos="4153"/>
          <w:tab w:val="clear" w:pos="8306"/>
        </w:tabs>
        <w:jc w:val="both"/>
        <w:rPr>
          <w:rFonts w:ascii="Arial" w:hAnsi="Arial"/>
        </w:rPr>
      </w:pPr>
    </w:p>
    <w:p w14:paraId="127507B5" w14:textId="77777777" w:rsidR="00C93C20" w:rsidRDefault="00C93C20">
      <w:pPr>
        <w:pStyle w:val="Header"/>
        <w:tabs>
          <w:tab w:val="clear" w:pos="4153"/>
          <w:tab w:val="clear" w:pos="8306"/>
        </w:tabs>
        <w:jc w:val="both"/>
        <w:rPr>
          <w:rFonts w:ascii="Arial" w:hAnsi="Arial"/>
        </w:rPr>
      </w:pPr>
    </w:p>
    <w:p w14:paraId="2EB557B6" w14:textId="77777777" w:rsidR="00C93C20" w:rsidRDefault="00C93C20">
      <w:pPr>
        <w:pStyle w:val="Header"/>
        <w:tabs>
          <w:tab w:val="clear" w:pos="4153"/>
          <w:tab w:val="clear" w:pos="8306"/>
        </w:tabs>
        <w:jc w:val="both"/>
        <w:rPr>
          <w:rFonts w:ascii="Arial" w:hAnsi="Arial"/>
        </w:rPr>
      </w:pPr>
    </w:p>
    <w:p w14:paraId="7DF2BA5A" w14:textId="77777777" w:rsidR="00C93C20" w:rsidRDefault="00C93C20">
      <w:pPr>
        <w:pStyle w:val="Header"/>
        <w:tabs>
          <w:tab w:val="clear" w:pos="4153"/>
          <w:tab w:val="clear" w:pos="8306"/>
        </w:tabs>
        <w:jc w:val="both"/>
        <w:rPr>
          <w:rFonts w:ascii="Arial" w:hAnsi="Arial"/>
        </w:rPr>
      </w:pPr>
    </w:p>
    <w:p w14:paraId="63E41BB5" w14:textId="77777777" w:rsidR="00C93C20" w:rsidRDefault="00C93C20">
      <w:pPr>
        <w:jc w:val="both"/>
        <w:rPr>
          <w:rFonts w:ascii="Arial" w:hAnsi="Arial"/>
        </w:rPr>
      </w:pPr>
    </w:p>
    <w:p w14:paraId="4107E943" w14:textId="77777777" w:rsidR="00C93C20" w:rsidRDefault="00C93C20">
      <w:pPr>
        <w:jc w:val="both"/>
        <w:rPr>
          <w:rFonts w:ascii="Arial" w:hAnsi="Arial"/>
        </w:rPr>
      </w:pPr>
    </w:p>
    <w:p w14:paraId="678C8881" w14:textId="77777777" w:rsidR="00C93C20" w:rsidRDefault="00C93C20">
      <w:pPr>
        <w:jc w:val="both"/>
        <w:rPr>
          <w:rFonts w:ascii="Arial" w:hAnsi="Arial"/>
        </w:rPr>
      </w:pPr>
    </w:p>
    <w:p w14:paraId="155D9C8D" w14:textId="77777777" w:rsidR="00C93C20" w:rsidRDefault="00C93C20">
      <w:pPr>
        <w:pStyle w:val="Heading1"/>
        <w:rPr>
          <w:rFonts w:ascii="Arial" w:hAnsi="Arial"/>
          <w:i/>
          <w:sz w:val="48"/>
        </w:rPr>
      </w:pPr>
      <w:r>
        <w:rPr>
          <w:rFonts w:ascii="Arial" w:hAnsi="Arial"/>
          <w:i/>
          <w:sz w:val="48"/>
        </w:rPr>
        <w:t>Disposal of Records Schedule</w:t>
      </w:r>
    </w:p>
    <w:p w14:paraId="434B7EFA" w14:textId="77777777" w:rsidR="00C93C20" w:rsidRDefault="00C93C20">
      <w:pPr>
        <w:jc w:val="both"/>
        <w:rPr>
          <w:rFonts w:ascii="Arial" w:hAnsi="Arial"/>
          <w:b/>
          <w:i/>
          <w:sz w:val="32"/>
        </w:rPr>
      </w:pPr>
    </w:p>
    <w:p w14:paraId="425307AD" w14:textId="77777777" w:rsidR="00C93C20" w:rsidRDefault="00C93C20">
      <w:pPr>
        <w:jc w:val="both"/>
        <w:rPr>
          <w:rFonts w:ascii="Arial" w:hAnsi="Arial"/>
          <w:b/>
          <w:i/>
          <w:sz w:val="32"/>
        </w:rPr>
      </w:pPr>
    </w:p>
    <w:p w14:paraId="065A3CEF" w14:textId="77777777" w:rsidR="00C93C20" w:rsidRDefault="00C93C20">
      <w:pPr>
        <w:jc w:val="center"/>
        <w:rPr>
          <w:rFonts w:ascii="Arial" w:hAnsi="Arial"/>
          <w:b/>
          <w:i/>
          <w:sz w:val="40"/>
        </w:rPr>
      </w:pPr>
      <w:r>
        <w:rPr>
          <w:rFonts w:ascii="Arial" w:hAnsi="Arial"/>
          <w:b/>
          <w:i/>
          <w:sz w:val="40"/>
        </w:rPr>
        <w:t>For</w:t>
      </w:r>
    </w:p>
    <w:p w14:paraId="4EE0626F" w14:textId="77777777" w:rsidR="00C93C20" w:rsidRDefault="00C93C20">
      <w:pPr>
        <w:jc w:val="both"/>
        <w:rPr>
          <w:rFonts w:ascii="Arial" w:hAnsi="Arial"/>
          <w:b/>
          <w:sz w:val="32"/>
        </w:rPr>
      </w:pPr>
    </w:p>
    <w:p w14:paraId="112D0C5A" w14:textId="77777777" w:rsidR="00C93C20" w:rsidRDefault="00C93C20">
      <w:pPr>
        <w:jc w:val="both"/>
        <w:rPr>
          <w:rFonts w:ascii="Arial" w:hAnsi="Arial"/>
          <w:b/>
          <w:sz w:val="32"/>
        </w:rPr>
      </w:pPr>
    </w:p>
    <w:p w14:paraId="083F8BE0" w14:textId="77777777" w:rsidR="00C93C20" w:rsidRDefault="00C93C20">
      <w:pPr>
        <w:jc w:val="both"/>
        <w:rPr>
          <w:rFonts w:ascii="Arial" w:hAnsi="Arial"/>
          <w:b/>
          <w:sz w:val="32"/>
        </w:rPr>
      </w:pPr>
    </w:p>
    <w:p w14:paraId="08E5C62D" w14:textId="77777777" w:rsidR="00C93C20" w:rsidRDefault="00C93C20">
      <w:pPr>
        <w:jc w:val="center"/>
        <w:rPr>
          <w:rFonts w:ascii="Arial" w:hAnsi="Arial"/>
          <w:b/>
        </w:rPr>
      </w:pPr>
    </w:p>
    <w:p w14:paraId="71F06FDB" w14:textId="25A390D3" w:rsidR="00C93C20" w:rsidRDefault="00C93C20">
      <w:pPr>
        <w:jc w:val="both"/>
        <w:rPr>
          <w:rFonts w:ascii="Arial" w:hAnsi="Arial"/>
          <w:b/>
          <w:sz w:val="48"/>
        </w:rPr>
      </w:pPr>
      <w:r>
        <w:rPr>
          <w:rFonts w:ascii="Arial" w:hAnsi="Arial"/>
          <w:b/>
        </w:rPr>
        <w:t xml:space="preserve">                         </w:t>
      </w:r>
      <w:r w:rsidR="00B44D00">
        <w:rPr>
          <w:rFonts w:ascii="Arial" w:hAnsi="Arial"/>
          <w:b/>
        </w:rPr>
        <w:tab/>
      </w:r>
      <w:r w:rsidR="00297A33">
        <w:rPr>
          <w:rFonts w:ascii="Arial" w:hAnsi="Arial"/>
          <w:b/>
        </w:rPr>
        <w:t xml:space="preserve">       </w:t>
      </w:r>
      <w:r>
        <w:rPr>
          <w:rFonts w:ascii="Arial" w:hAnsi="Arial"/>
          <w:i/>
        </w:rPr>
        <w:t xml:space="preserve"> </w:t>
      </w:r>
      <w:r w:rsidR="00297A33">
        <w:rPr>
          <w:rFonts w:ascii="Arial" w:hAnsi="Arial"/>
          <w:b/>
          <w:i/>
          <w:sz w:val="48"/>
        </w:rPr>
        <w:t>St Jarlath’s PS</w:t>
      </w:r>
      <w:r>
        <w:rPr>
          <w:rFonts w:ascii="Arial" w:hAnsi="Arial"/>
          <w:b/>
          <w:sz w:val="48"/>
        </w:rPr>
        <w:t xml:space="preserve">  </w:t>
      </w:r>
    </w:p>
    <w:p w14:paraId="300017A6" w14:textId="77777777" w:rsidR="00C93C20" w:rsidRDefault="00C93C20">
      <w:pPr>
        <w:jc w:val="both"/>
        <w:rPr>
          <w:rFonts w:ascii="Arial" w:hAnsi="Arial"/>
          <w:b/>
        </w:rPr>
      </w:pPr>
    </w:p>
    <w:p w14:paraId="0E981526" w14:textId="77777777" w:rsidR="00C93C20" w:rsidRDefault="00C93C20">
      <w:pPr>
        <w:jc w:val="both"/>
        <w:rPr>
          <w:rFonts w:ascii="Arial" w:hAnsi="Arial"/>
          <w:b/>
        </w:rPr>
      </w:pPr>
    </w:p>
    <w:p w14:paraId="7B6FFE1C" w14:textId="07B988FE" w:rsidR="00C93C20" w:rsidRDefault="00DB7CA9">
      <w:pPr>
        <w:jc w:val="both"/>
        <w:rPr>
          <w:rFonts w:ascii="Arial" w:hAnsi="Arial"/>
          <w:b/>
        </w:rPr>
      </w:pPr>
      <w:r>
        <w:rPr>
          <w:rFonts w:ascii="Arial" w:hAnsi="Arial"/>
          <w:b/>
          <w:noProof/>
        </w:rPr>
        <w:drawing>
          <wp:anchor distT="36576" distB="36576" distL="36576" distR="36576" simplePos="0" relativeHeight="251658240" behindDoc="0" locked="0" layoutInCell="1" allowOverlap="1" wp14:anchorId="52E2BE99" wp14:editId="1F15623B">
            <wp:simplePos x="0" y="0"/>
            <wp:positionH relativeFrom="column">
              <wp:posOffset>2018459</wp:posOffset>
            </wp:positionH>
            <wp:positionV relativeFrom="paragraph">
              <wp:posOffset>7405</wp:posOffset>
            </wp:positionV>
            <wp:extent cx="1663519" cy="1708020"/>
            <wp:effectExtent l="0" t="0" r="0" b="698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68500" t="10857" r="3226" b="46925"/>
                    <a:stretch>
                      <a:fillRect/>
                    </a:stretch>
                  </pic:blipFill>
                  <pic:spPr bwMode="auto">
                    <a:xfrm>
                      <a:off x="0" y="0"/>
                      <a:ext cx="1663519" cy="170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27477ED" w14:textId="77777777" w:rsidR="00C93C20" w:rsidRDefault="00C93C20">
      <w:pPr>
        <w:jc w:val="both"/>
        <w:rPr>
          <w:rFonts w:ascii="Arial" w:hAnsi="Arial"/>
          <w:b/>
        </w:rPr>
      </w:pPr>
    </w:p>
    <w:p w14:paraId="19298D67" w14:textId="5A3AE5C4" w:rsidR="00C93C20" w:rsidRDefault="00C93C20">
      <w:pPr>
        <w:jc w:val="both"/>
        <w:rPr>
          <w:rFonts w:ascii="Arial" w:hAnsi="Arial"/>
          <w:b/>
        </w:rPr>
      </w:pPr>
    </w:p>
    <w:p w14:paraId="6A2254C6" w14:textId="32E375FE" w:rsidR="00C93C20" w:rsidRDefault="00C93C20">
      <w:pPr>
        <w:jc w:val="both"/>
        <w:rPr>
          <w:rFonts w:ascii="Arial" w:hAnsi="Arial"/>
          <w:b/>
        </w:rPr>
      </w:pPr>
    </w:p>
    <w:p w14:paraId="421B1E26" w14:textId="53FE9812" w:rsidR="00C93C20" w:rsidRDefault="00C93C20">
      <w:pPr>
        <w:jc w:val="both"/>
        <w:rPr>
          <w:rFonts w:ascii="Arial" w:hAnsi="Arial"/>
          <w:b/>
        </w:rPr>
      </w:pPr>
    </w:p>
    <w:p w14:paraId="25607910" w14:textId="49A8B769" w:rsidR="00C93C20" w:rsidRDefault="00C93C20">
      <w:pPr>
        <w:jc w:val="both"/>
        <w:rPr>
          <w:rFonts w:ascii="Arial" w:hAnsi="Arial"/>
          <w:b/>
        </w:rPr>
      </w:pPr>
    </w:p>
    <w:p w14:paraId="01112BD0" w14:textId="03B311AB" w:rsidR="00C93C20" w:rsidRDefault="00C93C20">
      <w:pPr>
        <w:jc w:val="both"/>
        <w:rPr>
          <w:rFonts w:ascii="Arial" w:hAnsi="Arial"/>
          <w:b/>
        </w:rPr>
      </w:pPr>
    </w:p>
    <w:p w14:paraId="0ACA8B9B" w14:textId="6861FB3F" w:rsidR="00C93C20" w:rsidRDefault="00C93C20">
      <w:pPr>
        <w:jc w:val="both"/>
        <w:rPr>
          <w:rFonts w:ascii="Arial" w:hAnsi="Arial"/>
          <w:b/>
        </w:rPr>
      </w:pPr>
    </w:p>
    <w:p w14:paraId="175A5FE7" w14:textId="77777777" w:rsidR="00C93C20" w:rsidRDefault="00C93C20">
      <w:pPr>
        <w:jc w:val="both"/>
        <w:rPr>
          <w:rFonts w:ascii="Arial" w:hAnsi="Arial"/>
          <w:b/>
        </w:rPr>
      </w:pPr>
    </w:p>
    <w:p w14:paraId="011DCE71" w14:textId="22234740" w:rsidR="00C93C20" w:rsidRDefault="00C93C20">
      <w:pPr>
        <w:jc w:val="both"/>
        <w:rPr>
          <w:rFonts w:ascii="Arial" w:hAnsi="Arial"/>
          <w:b/>
        </w:rPr>
      </w:pPr>
    </w:p>
    <w:p w14:paraId="6F8572A4" w14:textId="4618A72E" w:rsidR="00C93C20" w:rsidRDefault="00C93C20">
      <w:pPr>
        <w:jc w:val="both"/>
        <w:rPr>
          <w:rFonts w:ascii="Arial" w:hAnsi="Arial"/>
          <w:b/>
        </w:rPr>
      </w:pPr>
    </w:p>
    <w:p w14:paraId="6D8BFEDE" w14:textId="3FF579C7" w:rsidR="00C93C20" w:rsidRDefault="00C93C20">
      <w:pPr>
        <w:jc w:val="both"/>
        <w:rPr>
          <w:rFonts w:ascii="Arial" w:hAnsi="Arial"/>
          <w:b/>
        </w:rPr>
      </w:pPr>
    </w:p>
    <w:p w14:paraId="2EBD6D08" w14:textId="503EF132" w:rsidR="00C93C20" w:rsidRDefault="00C93C20">
      <w:pPr>
        <w:jc w:val="center"/>
        <w:rPr>
          <w:rFonts w:ascii="Arial" w:hAnsi="Arial"/>
        </w:rPr>
      </w:pPr>
    </w:p>
    <w:p w14:paraId="340C926A" w14:textId="71A78B5E" w:rsidR="00C93C20" w:rsidRDefault="00297A33">
      <w:pPr>
        <w:jc w:val="center"/>
        <w:rPr>
          <w:rFonts w:ascii="Arial" w:hAnsi="Arial"/>
        </w:rPr>
      </w:pPr>
      <w:r>
        <w:rPr>
          <w:rFonts w:ascii="Arial" w:hAnsi="Arial"/>
        </w:rPr>
        <w:t>October 2023</w:t>
      </w:r>
    </w:p>
    <w:p w14:paraId="6159C36C" w14:textId="02C58351" w:rsidR="00C93C20" w:rsidRDefault="00C93C20">
      <w:pPr>
        <w:jc w:val="center"/>
        <w:rPr>
          <w:rFonts w:ascii="Arial" w:hAnsi="Arial"/>
        </w:rPr>
      </w:pPr>
    </w:p>
    <w:p w14:paraId="4BAAFB0C" w14:textId="77777777" w:rsidR="008A212C" w:rsidRDefault="008A212C">
      <w:pPr>
        <w:jc w:val="both"/>
        <w:rPr>
          <w:rFonts w:ascii="Arial" w:hAnsi="Arial"/>
        </w:rPr>
      </w:pPr>
    </w:p>
    <w:p w14:paraId="796DDC04" w14:textId="67B0E7DC" w:rsidR="00C93C20" w:rsidRDefault="00C93C20">
      <w:pPr>
        <w:jc w:val="both"/>
        <w:rPr>
          <w:rFonts w:ascii="Arial" w:hAnsi="Arial"/>
          <w:b/>
        </w:rPr>
      </w:pPr>
      <w:r>
        <w:rPr>
          <w:rFonts w:ascii="Arial" w:hAnsi="Arial"/>
        </w:rPr>
        <w:br w:type="page"/>
      </w:r>
      <w:r>
        <w:rPr>
          <w:rFonts w:ascii="Arial" w:hAnsi="Arial"/>
          <w:b/>
        </w:rPr>
        <w:lastRenderedPageBreak/>
        <w:t>Contents</w:t>
      </w:r>
    </w:p>
    <w:p w14:paraId="069E6B6F" w14:textId="77777777" w:rsidR="00C93C20" w:rsidRDefault="00C93C20">
      <w:pPr>
        <w:pStyle w:val="Header"/>
        <w:tabs>
          <w:tab w:val="clear" w:pos="4153"/>
          <w:tab w:val="clear" w:pos="8306"/>
        </w:tabs>
        <w:jc w:val="both"/>
        <w:rPr>
          <w:rFonts w:ascii="Arial" w:hAnsi="Arial"/>
          <w:b/>
        </w:rPr>
      </w:pPr>
    </w:p>
    <w:p w14:paraId="068C3D0C" w14:textId="77777777" w:rsidR="00C93C20" w:rsidRDefault="00C93C20">
      <w:pPr>
        <w:pStyle w:val="Header"/>
        <w:tabs>
          <w:tab w:val="clear" w:pos="4153"/>
          <w:tab w:val="clear" w:pos="8306"/>
        </w:tabs>
        <w:jc w:val="both"/>
        <w:rPr>
          <w:rFonts w:ascii="Arial" w:hAnsi="Arial"/>
          <w:b/>
        </w:rPr>
      </w:pPr>
    </w:p>
    <w:tbl>
      <w:tblPr>
        <w:tblW w:w="0" w:type="auto"/>
        <w:tblLayout w:type="fixed"/>
        <w:tblLook w:val="0000" w:firstRow="0" w:lastRow="0" w:firstColumn="0" w:lastColumn="0" w:noHBand="0" w:noVBand="0"/>
      </w:tblPr>
      <w:tblGrid>
        <w:gridCol w:w="1034"/>
        <w:gridCol w:w="1054"/>
        <w:gridCol w:w="6100"/>
        <w:gridCol w:w="20"/>
        <w:gridCol w:w="1034"/>
      </w:tblGrid>
      <w:tr w:rsidR="00C93C20" w14:paraId="7036227F" w14:textId="77777777">
        <w:tc>
          <w:tcPr>
            <w:tcW w:w="2088" w:type="dxa"/>
            <w:gridSpan w:val="2"/>
          </w:tcPr>
          <w:p w14:paraId="4D0E9FEB" w14:textId="77777777" w:rsidR="00C93C20" w:rsidRDefault="00C93C20">
            <w:pPr>
              <w:pStyle w:val="Header"/>
              <w:tabs>
                <w:tab w:val="clear" w:pos="4153"/>
                <w:tab w:val="clear" w:pos="8306"/>
              </w:tabs>
              <w:jc w:val="both"/>
              <w:rPr>
                <w:rFonts w:ascii="Arial" w:hAnsi="Arial"/>
                <w:b/>
              </w:rPr>
            </w:pPr>
          </w:p>
        </w:tc>
        <w:tc>
          <w:tcPr>
            <w:tcW w:w="6120" w:type="dxa"/>
            <w:gridSpan w:val="2"/>
          </w:tcPr>
          <w:p w14:paraId="4519DACE" w14:textId="77777777" w:rsidR="00C93C20" w:rsidRDefault="00C93C20">
            <w:pPr>
              <w:pStyle w:val="Header"/>
              <w:tabs>
                <w:tab w:val="clear" w:pos="4153"/>
                <w:tab w:val="clear" w:pos="8306"/>
              </w:tabs>
              <w:jc w:val="both"/>
              <w:rPr>
                <w:rFonts w:ascii="Arial" w:hAnsi="Arial"/>
                <w:b/>
              </w:rPr>
            </w:pPr>
          </w:p>
        </w:tc>
        <w:tc>
          <w:tcPr>
            <w:tcW w:w="1034" w:type="dxa"/>
          </w:tcPr>
          <w:p w14:paraId="0BEBE1E9" w14:textId="77777777" w:rsidR="00C93C20" w:rsidRDefault="00C93C20">
            <w:pPr>
              <w:pStyle w:val="Header"/>
              <w:tabs>
                <w:tab w:val="clear" w:pos="4153"/>
                <w:tab w:val="clear" w:pos="8306"/>
              </w:tabs>
              <w:jc w:val="both"/>
              <w:rPr>
                <w:rFonts w:ascii="Arial" w:hAnsi="Arial"/>
                <w:b/>
              </w:rPr>
            </w:pPr>
            <w:r>
              <w:rPr>
                <w:rFonts w:ascii="Arial" w:hAnsi="Arial"/>
                <w:b/>
              </w:rPr>
              <w:t>Page</w:t>
            </w:r>
          </w:p>
          <w:p w14:paraId="73466FA6" w14:textId="77777777" w:rsidR="00C93C20" w:rsidRDefault="00C93C20">
            <w:pPr>
              <w:pStyle w:val="Header"/>
              <w:tabs>
                <w:tab w:val="clear" w:pos="4153"/>
                <w:tab w:val="clear" w:pos="8306"/>
              </w:tabs>
              <w:jc w:val="both"/>
              <w:rPr>
                <w:rFonts w:ascii="Arial" w:hAnsi="Arial"/>
                <w:b/>
              </w:rPr>
            </w:pPr>
          </w:p>
        </w:tc>
      </w:tr>
      <w:tr w:rsidR="00C93C20" w14:paraId="23F812D7" w14:textId="77777777">
        <w:trPr>
          <w:gridAfter w:val="4"/>
          <w:wAfter w:w="8208" w:type="dxa"/>
        </w:trPr>
        <w:tc>
          <w:tcPr>
            <w:tcW w:w="1034" w:type="dxa"/>
          </w:tcPr>
          <w:p w14:paraId="67D65141" w14:textId="77777777" w:rsidR="00C93C20" w:rsidRDefault="00C93C20">
            <w:pPr>
              <w:pStyle w:val="Header"/>
              <w:tabs>
                <w:tab w:val="clear" w:pos="4153"/>
                <w:tab w:val="clear" w:pos="8306"/>
              </w:tabs>
              <w:jc w:val="both"/>
              <w:rPr>
                <w:rFonts w:ascii="Arial" w:hAnsi="Arial"/>
                <w:b/>
              </w:rPr>
            </w:pPr>
          </w:p>
        </w:tc>
      </w:tr>
      <w:tr w:rsidR="00C93C20" w14:paraId="34108F53" w14:textId="77777777">
        <w:tc>
          <w:tcPr>
            <w:tcW w:w="2088" w:type="dxa"/>
            <w:gridSpan w:val="2"/>
          </w:tcPr>
          <w:p w14:paraId="7EF78EFA" w14:textId="77777777" w:rsidR="00C93C20" w:rsidRDefault="00C93C20">
            <w:pPr>
              <w:pStyle w:val="Header"/>
              <w:tabs>
                <w:tab w:val="clear" w:pos="4153"/>
                <w:tab w:val="clear" w:pos="8306"/>
              </w:tabs>
              <w:jc w:val="both"/>
              <w:rPr>
                <w:rFonts w:ascii="Arial" w:hAnsi="Arial"/>
                <w:b/>
              </w:rPr>
            </w:pPr>
            <w:r>
              <w:rPr>
                <w:rFonts w:ascii="Arial" w:hAnsi="Arial"/>
              </w:rPr>
              <w:t>Section 1</w:t>
            </w:r>
          </w:p>
        </w:tc>
        <w:tc>
          <w:tcPr>
            <w:tcW w:w="6100" w:type="dxa"/>
          </w:tcPr>
          <w:p w14:paraId="7A351AF5" w14:textId="77777777" w:rsidR="00C93C20" w:rsidRDefault="00C93C20">
            <w:pPr>
              <w:pStyle w:val="Header"/>
              <w:tabs>
                <w:tab w:val="clear" w:pos="4153"/>
                <w:tab w:val="clear" w:pos="8306"/>
              </w:tabs>
              <w:jc w:val="both"/>
              <w:rPr>
                <w:rFonts w:ascii="Arial" w:hAnsi="Arial"/>
              </w:rPr>
            </w:pPr>
            <w:r>
              <w:rPr>
                <w:rFonts w:ascii="Arial" w:hAnsi="Arial"/>
              </w:rPr>
              <w:t>Introduction</w:t>
            </w:r>
          </w:p>
          <w:p w14:paraId="625818DF" w14:textId="77777777" w:rsidR="00C93C20" w:rsidRDefault="00C93C20">
            <w:pPr>
              <w:pStyle w:val="Header"/>
              <w:tabs>
                <w:tab w:val="clear" w:pos="4153"/>
                <w:tab w:val="clear" w:pos="8306"/>
              </w:tabs>
              <w:jc w:val="both"/>
              <w:rPr>
                <w:rFonts w:ascii="Arial" w:hAnsi="Arial"/>
              </w:rPr>
            </w:pPr>
          </w:p>
          <w:p w14:paraId="68BF0431" w14:textId="77777777" w:rsidR="00C93C20" w:rsidRDefault="00C93C20">
            <w:pPr>
              <w:pStyle w:val="Header"/>
              <w:tabs>
                <w:tab w:val="clear" w:pos="4153"/>
                <w:tab w:val="clear" w:pos="8306"/>
              </w:tabs>
              <w:jc w:val="both"/>
              <w:rPr>
                <w:rFonts w:ascii="Arial" w:hAnsi="Arial"/>
                <w:b/>
              </w:rPr>
            </w:pPr>
          </w:p>
        </w:tc>
        <w:tc>
          <w:tcPr>
            <w:tcW w:w="1054" w:type="dxa"/>
            <w:gridSpan w:val="2"/>
          </w:tcPr>
          <w:p w14:paraId="0310BC32" w14:textId="77777777" w:rsidR="00C93C20" w:rsidRDefault="00E84232">
            <w:pPr>
              <w:pStyle w:val="Header"/>
              <w:tabs>
                <w:tab w:val="clear" w:pos="4153"/>
                <w:tab w:val="clear" w:pos="8306"/>
              </w:tabs>
              <w:jc w:val="center"/>
              <w:rPr>
                <w:rFonts w:ascii="Arial" w:hAnsi="Arial"/>
                <w:b/>
              </w:rPr>
            </w:pPr>
            <w:r>
              <w:rPr>
                <w:rFonts w:ascii="Arial" w:hAnsi="Arial"/>
                <w:b/>
              </w:rPr>
              <w:t>5</w:t>
            </w:r>
          </w:p>
        </w:tc>
      </w:tr>
      <w:tr w:rsidR="00C93C20" w14:paraId="760261E2" w14:textId="77777777">
        <w:tc>
          <w:tcPr>
            <w:tcW w:w="2088" w:type="dxa"/>
            <w:gridSpan w:val="2"/>
          </w:tcPr>
          <w:p w14:paraId="7A572FBA" w14:textId="77777777" w:rsidR="00C93C20" w:rsidRDefault="00C93C20">
            <w:pPr>
              <w:pStyle w:val="Header"/>
              <w:tabs>
                <w:tab w:val="clear" w:pos="4153"/>
                <w:tab w:val="clear" w:pos="8306"/>
              </w:tabs>
              <w:jc w:val="both"/>
              <w:rPr>
                <w:rFonts w:ascii="Arial" w:hAnsi="Arial"/>
                <w:b/>
              </w:rPr>
            </w:pPr>
            <w:r>
              <w:rPr>
                <w:rFonts w:ascii="Arial" w:hAnsi="Arial"/>
              </w:rPr>
              <w:t>Section 2</w:t>
            </w:r>
          </w:p>
        </w:tc>
        <w:tc>
          <w:tcPr>
            <w:tcW w:w="6100" w:type="dxa"/>
          </w:tcPr>
          <w:p w14:paraId="7DCEFBD6" w14:textId="77777777" w:rsidR="00C93C20" w:rsidRDefault="00DD1A7F">
            <w:pPr>
              <w:pStyle w:val="Header"/>
              <w:tabs>
                <w:tab w:val="clear" w:pos="4153"/>
                <w:tab w:val="clear" w:pos="8306"/>
              </w:tabs>
              <w:jc w:val="both"/>
              <w:rPr>
                <w:rFonts w:ascii="Arial" w:hAnsi="Arial"/>
              </w:rPr>
            </w:pPr>
            <w:r w:rsidRPr="00DD1A7F">
              <w:rPr>
                <w:rFonts w:ascii="Arial" w:hAnsi="Arial"/>
              </w:rPr>
              <w:t>Operation of this Records Disposal Schedule</w:t>
            </w:r>
          </w:p>
          <w:p w14:paraId="08A037F5" w14:textId="77777777" w:rsidR="00DD1A7F" w:rsidRPr="00DD1A7F" w:rsidRDefault="00DD1A7F">
            <w:pPr>
              <w:pStyle w:val="Header"/>
              <w:tabs>
                <w:tab w:val="clear" w:pos="4153"/>
                <w:tab w:val="clear" w:pos="8306"/>
              </w:tabs>
              <w:jc w:val="both"/>
              <w:rPr>
                <w:rFonts w:ascii="Arial" w:hAnsi="Arial"/>
              </w:rPr>
            </w:pPr>
          </w:p>
          <w:p w14:paraId="058F652F" w14:textId="77777777" w:rsidR="00C93C20" w:rsidRDefault="00C93C20">
            <w:pPr>
              <w:pStyle w:val="Header"/>
              <w:tabs>
                <w:tab w:val="clear" w:pos="4153"/>
                <w:tab w:val="clear" w:pos="8306"/>
              </w:tabs>
              <w:jc w:val="both"/>
              <w:rPr>
                <w:rFonts w:ascii="Arial" w:hAnsi="Arial"/>
              </w:rPr>
            </w:pPr>
          </w:p>
        </w:tc>
        <w:tc>
          <w:tcPr>
            <w:tcW w:w="1054" w:type="dxa"/>
            <w:gridSpan w:val="2"/>
          </w:tcPr>
          <w:p w14:paraId="692971DF" w14:textId="77777777" w:rsidR="00C93C20" w:rsidRDefault="00E84232">
            <w:pPr>
              <w:pStyle w:val="Header"/>
              <w:tabs>
                <w:tab w:val="clear" w:pos="4153"/>
                <w:tab w:val="clear" w:pos="8306"/>
              </w:tabs>
              <w:jc w:val="center"/>
              <w:rPr>
                <w:rFonts w:ascii="Arial" w:hAnsi="Arial"/>
                <w:b/>
              </w:rPr>
            </w:pPr>
            <w:r>
              <w:rPr>
                <w:rFonts w:ascii="Arial" w:hAnsi="Arial"/>
                <w:b/>
              </w:rPr>
              <w:t>7</w:t>
            </w:r>
          </w:p>
        </w:tc>
      </w:tr>
      <w:tr w:rsidR="00C93C20" w14:paraId="3628C797" w14:textId="77777777">
        <w:tc>
          <w:tcPr>
            <w:tcW w:w="2088" w:type="dxa"/>
            <w:gridSpan w:val="2"/>
          </w:tcPr>
          <w:p w14:paraId="54720E31" w14:textId="77777777" w:rsidR="00C93C20" w:rsidRDefault="00C93C20">
            <w:pPr>
              <w:pStyle w:val="Header"/>
              <w:tabs>
                <w:tab w:val="clear" w:pos="4153"/>
                <w:tab w:val="clear" w:pos="8306"/>
              </w:tabs>
              <w:jc w:val="both"/>
              <w:rPr>
                <w:rFonts w:ascii="Arial" w:hAnsi="Arial"/>
                <w:b/>
              </w:rPr>
            </w:pPr>
            <w:r>
              <w:rPr>
                <w:rFonts w:ascii="Arial" w:hAnsi="Arial"/>
              </w:rPr>
              <w:t>Section 3</w:t>
            </w:r>
          </w:p>
        </w:tc>
        <w:tc>
          <w:tcPr>
            <w:tcW w:w="6100" w:type="dxa"/>
          </w:tcPr>
          <w:p w14:paraId="369747A4" w14:textId="5205A3C9" w:rsidR="0017268D" w:rsidRDefault="00C93C20" w:rsidP="0017268D">
            <w:pPr>
              <w:pStyle w:val="Header"/>
              <w:tabs>
                <w:tab w:val="clear" w:pos="4153"/>
                <w:tab w:val="clear" w:pos="8306"/>
              </w:tabs>
              <w:jc w:val="both"/>
              <w:rPr>
                <w:rFonts w:ascii="Arial" w:hAnsi="Arial"/>
              </w:rPr>
            </w:pPr>
            <w:r>
              <w:rPr>
                <w:rFonts w:ascii="Arial" w:hAnsi="Arial"/>
              </w:rPr>
              <w:t xml:space="preserve">Definitions of Records held by </w:t>
            </w:r>
            <w:r w:rsidR="00297A33">
              <w:rPr>
                <w:rFonts w:ascii="Arial" w:hAnsi="Arial"/>
              </w:rPr>
              <w:t>St Jarlath’s PS</w:t>
            </w:r>
          </w:p>
          <w:p w14:paraId="64A43040" w14:textId="77777777" w:rsidR="00C93C20" w:rsidRDefault="00C93C20">
            <w:pPr>
              <w:pStyle w:val="Header"/>
              <w:tabs>
                <w:tab w:val="clear" w:pos="4153"/>
                <w:tab w:val="clear" w:pos="8306"/>
              </w:tabs>
              <w:jc w:val="both"/>
              <w:rPr>
                <w:rFonts w:ascii="Arial" w:hAnsi="Arial"/>
              </w:rPr>
            </w:pPr>
          </w:p>
          <w:p w14:paraId="09DBE0A5" w14:textId="77777777" w:rsidR="0017268D" w:rsidRDefault="0017268D">
            <w:pPr>
              <w:pStyle w:val="Header"/>
              <w:tabs>
                <w:tab w:val="clear" w:pos="4153"/>
                <w:tab w:val="clear" w:pos="8306"/>
              </w:tabs>
              <w:jc w:val="both"/>
              <w:rPr>
                <w:rFonts w:ascii="Arial" w:hAnsi="Arial"/>
                <w:b/>
              </w:rPr>
            </w:pPr>
          </w:p>
        </w:tc>
        <w:tc>
          <w:tcPr>
            <w:tcW w:w="1054" w:type="dxa"/>
            <w:gridSpan w:val="2"/>
          </w:tcPr>
          <w:p w14:paraId="5345C1CD" w14:textId="77777777" w:rsidR="00C93C20" w:rsidRDefault="00E84232">
            <w:pPr>
              <w:pStyle w:val="Header"/>
              <w:tabs>
                <w:tab w:val="clear" w:pos="4153"/>
                <w:tab w:val="clear" w:pos="8306"/>
              </w:tabs>
              <w:jc w:val="center"/>
              <w:rPr>
                <w:rFonts w:ascii="Arial" w:hAnsi="Arial"/>
                <w:b/>
              </w:rPr>
            </w:pPr>
            <w:r>
              <w:rPr>
                <w:rFonts w:ascii="Arial" w:hAnsi="Arial"/>
                <w:b/>
              </w:rPr>
              <w:t>9</w:t>
            </w:r>
          </w:p>
        </w:tc>
      </w:tr>
      <w:tr w:rsidR="00C93C20" w14:paraId="6D7BB333" w14:textId="77777777">
        <w:tc>
          <w:tcPr>
            <w:tcW w:w="2088" w:type="dxa"/>
            <w:gridSpan w:val="2"/>
          </w:tcPr>
          <w:p w14:paraId="557DB7D5" w14:textId="77777777" w:rsidR="0017268D" w:rsidRDefault="0017268D">
            <w:pPr>
              <w:pStyle w:val="Header"/>
              <w:tabs>
                <w:tab w:val="clear" w:pos="4153"/>
                <w:tab w:val="clear" w:pos="8306"/>
              </w:tabs>
              <w:jc w:val="both"/>
              <w:rPr>
                <w:rFonts w:ascii="Arial" w:hAnsi="Arial"/>
              </w:rPr>
            </w:pPr>
            <w:r>
              <w:rPr>
                <w:rFonts w:ascii="Arial" w:hAnsi="Arial"/>
              </w:rPr>
              <w:t>Section 4</w:t>
            </w:r>
          </w:p>
          <w:p w14:paraId="53024743" w14:textId="77777777" w:rsidR="0017268D" w:rsidRDefault="0017268D">
            <w:pPr>
              <w:pStyle w:val="Header"/>
              <w:tabs>
                <w:tab w:val="clear" w:pos="4153"/>
                <w:tab w:val="clear" w:pos="8306"/>
              </w:tabs>
              <w:jc w:val="both"/>
              <w:rPr>
                <w:rFonts w:ascii="Arial" w:hAnsi="Arial"/>
              </w:rPr>
            </w:pPr>
          </w:p>
          <w:p w14:paraId="1974A9DD" w14:textId="77777777" w:rsidR="0017268D" w:rsidRDefault="0017268D">
            <w:pPr>
              <w:pStyle w:val="Header"/>
              <w:tabs>
                <w:tab w:val="clear" w:pos="4153"/>
                <w:tab w:val="clear" w:pos="8306"/>
              </w:tabs>
              <w:jc w:val="both"/>
              <w:rPr>
                <w:rFonts w:ascii="Arial" w:hAnsi="Arial"/>
              </w:rPr>
            </w:pPr>
          </w:p>
          <w:p w14:paraId="2BA53291" w14:textId="77777777" w:rsidR="00C93C20" w:rsidRDefault="00C93C20">
            <w:pPr>
              <w:pStyle w:val="Header"/>
              <w:tabs>
                <w:tab w:val="clear" w:pos="4153"/>
                <w:tab w:val="clear" w:pos="8306"/>
              </w:tabs>
              <w:jc w:val="both"/>
              <w:rPr>
                <w:rFonts w:ascii="Arial" w:hAnsi="Arial"/>
                <w:b/>
              </w:rPr>
            </w:pPr>
            <w:r>
              <w:rPr>
                <w:rFonts w:ascii="Arial" w:hAnsi="Arial"/>
              </w:rPr>
              <w:t xml:space="preserve">Section </w:t>
            </w:r>
            <w:r w:rsidR="00DD1A7F">
              <w:rPr>
                <w:rFonts w:ascii="Arial" w:hAnsi="Arial"/>
              </w:rPr>
              <w:t>5</w:t>
            </w:r>
          </w:p>
        </w:tc>
        <w:tc>
          <w:tcPr>
            <w:tcW w:w="6100" w:type="dxa"/>
          </w:tcPr>
          <w:p w14:paraId="7B91AFC0" w14:textId="77777777" w:rsidR="00C93C20" w:rsidRDefault="0017268D">
            <w:pPr>
              <w:pStyle w:val="Header"/>
              <w:tabs>
                <w:tab w:val="clear" w:pos="4153"/>
                <w:tab w:val="clear" w:pos="8306"/>
              </w:tabs>
              <w:jc w:val="both"/>
              <w:rPr>
                <w:rFonts w:ascii="Arial" w:hAnsi="Arial"/>
              </w:rPr>
            </w:pPr>
            <w:r>
              <w:rPr>
                <w:rFonts w:ascii="Arial" w:hAnsi="Arial"/>
              </w:rPr>
              <w:t>Electronic Records</w:t>
            </w:r>
          </w:p>
          <w:p w14:paraId="1F10591B" w14:textId="77777777" w:rsidR="00C93C20" w:rsidRDefault="00C93C20">
            <w:pPr>
              <w:pStyle w:val="Header"/>
              <w:tabs>
                <w:tab w:val="clear" w:pos="4153"/>
                <w:tab w:val="clear" w:pos="8306"/>
              </w:tabs>
              <w:jc w:val="both"/>
              <w:rPr>
                <w:rFonts w:ascii="Arial" w:hAnsi="Arial"/>
              </w:rPr>
            </w:pPr>
          </w:p>
          <w:p w14:paraId="51371A21" w14:textId="77777777" w:rsidR="00C93C20" w:rsidRDefault="00C93C20">
            <w:pPr>
              <w:pStyle w:val="Header"/>
              <w:tabs>
                <w:tab w:val="clear" w:pos="4153"/>
                <w:tab w:val="clear" w:pos="8306"/>
              </w:tabs>
              <w:jc w:val="both"/>
              <w:rPr>
                <w:rFonts w:ascii="Arial" w:hAnsi="Arial"/>
                <w:b/>
              </w:rPr>
            </w:pPr>
          </w:p>
          <w:p w14:paraId="49F23C1B" w14:textId="77777777" w:rsidR="0017268D" w:rsidRPr="0017268D" w:rsidRDefault="0017268D">
            <w:pPr>
              <w:pStyle w:val="Header"/>
              <w:tabs>
                <w:tab w:val="clear" w:pos="4153"/>
                <w:tab w:val="clear" w:pos="8306"/>
              </w:tabs>
              <w:jc w:val="both"/>
              <w:rPr>
                <w:rFonts w:ascii="Arial" w:hAnsi="Arial"/>
              </w:rPr>
            </w:pPr>
            <w:r>
              <w:rPr>
                <w:rFonts w:ascii="Arial" w:hAnsi="Arial"/>
              </w:rPr>
              <w:t>Disposal Schedule</w:t>
            </w:r>
          </w:p>
        </w:tc>
        <w:tc>
          <w:tcPr>
            <w:tcW w:w="1054" w:type="dxa"/>
            <w:gridSpan w:val="2"/>
          </w:tcPr>
          <w:p w14:paraId="6CF8A2A9" w14:textId="77777777" w:rsidR="0017268D" w:rsidRDefault="006D489B">
            <w:pPr>
              <w:pStyle w:val="Header"/>
              <w:tabs>
                <w:tab w:val="clear" w:pos="4153"/>
                <w:tab w:val="clear" w:pos="8306"/>
              </w:tabs>
              <w:jc w:val="center"/>
              <w:rPr>
                <w:rFonts w:ascii="Arial" w:hAnsi="Arial"/>
                <w:b/>
              </w:rPr>
            </w:pPr>
            <w:r>
              <w:rPr>
                <w:rFonts w:ascii="Arial" w:hAnsi="Arial"/>
                <w:b/>
              </w:rPr>
              <w:t>8</w:t>
            </w:r>
          </w:p>
          <w:p w14:paraId="198518D8" w14:textId="77777777" w:rsidR="0017268D" w:rsidRDefault="0017268D">
            <w:pPr>
              <w:pStyle w:val="Header"/>
              <w:tabs>
                <w:tab w:val="clear" w:pos="4153"/>
                <w:tab w:val="clear" w:pos="8306"/>
              </w:tabs>
              <w:jc w:val="center"/>
              <w:rPr>
                <w:rFonts w:ascii="Arial" w:hAnsi="Arial"/>
                <w:b/>
              </w:rPr>
            </w:pPr>
          </w:p>
          <w:p w14:paraId="2216DC3B" w14:textId="77777777" w:rsidR="0017268D" w:rsidRDefault="0017268D">
            <w:pPr>
              <w:pStyle w:val="Header"/>
              <w:tabs>
                <w:tab w:val="clear" w:pos="4153"/>
                <w:tab w:val="clear" w:pos="8306"/>
              </w:tabs>
              <w:jc w:val="center"/>
              <w:rPr>
                <w:rFonts w:ascii="Arial" w:hAnsi="Arial"/>
                <w:b/>
              </w:rPr>
            </w:pPr>
          </w:p>
          <w:p w14:paraId="620B7B07" w14:textId="77777777" w:rsidR="00C93C20" w:rsidRDefault="00E84232">
            <w:pPr>
              <w:pStyle w:val="Header"/>
              <w:tabs>
                <w:tab w:val="clear" w:pos="4153"/>
                <w:tab w:val="clear" w:pos="8306"/>
              </w:tabs>
              <w:jc w:val="center"/>
              <w:rPr>
                <w:rFonts w:ascii="Arial" w:hAnsi="Arial"/>
                <w:b/>
              </w:rPr>
            </w:pPr>
            <w:r>
              <w:rPr>
                <w:rFonts w:ascii="Arial" w:hAnsi="Arial"/>
                <w:b/>
              </w:rPr>
              <w:t>15</w:t>
            </w:r>
          </w:p>
        </w:tc>
      </w:tr>
      <w:tr w:rsidR="00C93C20" w14:paraId="16A28692" w14:textId="77777777">
        <w:tc>
          <w:tcPr>
            <w:tcW w:w="2088" w:type="dxa"/>
            <w:gridSpan w:val="2"/>
          </w:tcPr>
          <w:p w14:paraId="3D96AECD" w14:textId="77777777" w:rsidR="00C93C20" w:rsidRDefault="00C93C20">
            <w:pPr>
              <w:pStyle w:val="Header"/>
              <w:tabs>
                <w:tab w:val="clear" w:pos="4153"/>
                <w:tab w:val="clear" w:pos="8306"/>
              </w:tabs>
              <w:jc w:val="both"/>
              <w:rPr>
                <w:rFonts w:ascii="Arial" w:hAnsi="Arial"/>
              </w:rPr>
            </w:pPr>
          </w:p>
        </w:tc>
        <w:tc>
          <w:tcPr>
            <w:tcW w:w="6100" w:type="dxa"/>
          </w:tcPr>
          <w:p w14:paraId="58BCD14D" w14:textId="77777777" w:rsidR="00C93C20" w:rsidRDefault="00C93C20">
            <w:pPr>
              <w:pStyle w:val="Header"/>
              <w:tabs>
                <w:tab w:val="clear" w:pos="4153"/>
                <w:tab w:val="clear" w:pos="8306"/>
              </w:tabs>
              <w:jc w:val="both"/>
              <w:rPr>
                <w:rFonts w:ascii="Arial" w:hAnsi="Arial"/>
                <w:b/>
              </w:rPr>
            </w:pPr>
          </w:p>
        </w:tc>
        <w:tc>
          <w:tcPr>
            <w:tcW w:w="1054" w:type="dxa"/>
            <w:gridSpan w:val="2"/>
          </w:tcPr>
          <w:p w14:paraId="5EB66737" w14:textId="77777777" w:rsidR="00C93C20" w:rsidRDefault="00C93C20">
            <w:pPr>
              <w:pStyle w:val="Header"/>
              <w:tabs>
                <w:tab w:val="clear" w:pos="4153"/>
                <w:tab w:val="clear" w:pos="8306"/>
              </w:tabs>
              <w:jc w:val="center"/>
              <w:rPr>
                <w:rFonts w:ascii="Arial" w:hAnsi="Arial"/>
                <w:b/>
              </w:rPr>
            </w:pPr>
          </w:p>
        </w:tc>
      </w:tr>
      <w:tr w:rsidR="00C93C20" w14:paraId="3C508A77" w14:textId="77777777">
        <w:tc>
          <w:tcPr>
            <w:tcW w:w="2088" w:type="dxa"/>
            <w:gridSpan w:val="2"/>
          </w:tcPr>
          <w:p w14:paraId="74113D7E" w14:textId="77777777" w:rsidR="00C93C20" w:rsidRDefault="00C93C20">
            <w:pPr>
              <w:pStyle w:val="Header"/>
              <w:tabs>
                <w:tab w:val="clear" w:pos="4153"/>
                <w:tab w:val="clear" w:pos="8306"/>
              </w:tabs>
              <w:jc w:val="both"/>
              <w:rPr>
                <w:rFonts w:ascii="Arial" w:hAnsi="Arial"/>
              </w:rPr>
            </w:pPr>
          </w:p>
        </w:tc>
        <w:tc>
          <w:tcPr>
            <w:tcW w:w="6100" w:type="dxa"/>
          </w:tcPr>
          <w:p w14:paraId="5470FC4A" w14:textId="77777777" w:rsidR="00C93C20" w:rsidRDefault="00C93C20">
            <w:pPr>
              <w:pStyle w:val="Header"/>
              <w:tabs>
                <w:tab w:val="clear" w:pos="4153"/>
                <w:tab w:val="clear" w:pos="8306"/>
              </w:tabs>
              <w:jc w:val="both"/>
              <w:rPr>
                <w:rFonts w:ascii="Arial" w:hAnsi="Arial"/>
              </w:rPr>
            </w:pPr>
          </w:p>
        </w:tc>
        <w:tc>
          <w:tcPr>
            <w:tcW w:w="1054" w:type="dxa"/>
            <w:gridSpan w:val="2"/>
          </w:tcPr>
          <w:p w14:paraId="0D8B83EB" w14:textId="77777777" w:rsidR="00C93C20" w:rsidRDefault="00C93C20">
            <w:pPr>
              <w:pStyle w:val="Header"/>
              <w:tabs>
                <w:tab w:val="clear" w:pos="4153"/>
                <w:tab w:val="clear" w:pos="8306"/>
              </w:tabs>
              <w:rPr>
                <w:rFonts w:ascii="Arial" w:hAnsi="Arial"/>
                <w:b/>
              </w:rPr>
            </w:pPr>
          </w:p>
        </w:tc>
      </w:tr>
      <w:tr w:rsidR="00C93C20" w14:paraId="33AD9524" w14:textId="77777777">
        <w:tc>
          <w:tcPr>
            <w:tcW w:w="2088" w:type="dxa"/>
            <w:gridSpan w:val="2"/>
          </w:tcPr>
          <w:p w14:paraId="78DCC4A1" w14:textId="77777777" w:rsidR="00C93C20" w:rsidRDefault="00DD1A7F">
            <w:pPr>
              <w:pStyle w:val="Header"/>
              <w:tabs>
                <w:tab w:val="clear" w:pos="4153"/>
                <w:tab w:val="clear" w:pos="8306"/>
              </w:tabs>
              <w:jc w:val="both"/>
              <w:rPr>
                <w:rFonts w:ascii="Arial" w:hAnsi="Arial"/>
              </w:rPr>
            </w:pPr>
            <w:r>
              <w:rPr>
                <w:rFonts w:ascii="Arial" w:hAnsi="Arial"/>
              </w:rPr>
              <w:t>Section 6</w:t>
            </w:r>
            <w:r w:rsidR="00C93C20">
              <w:rPr>
                <w:rFonts w:ascii="Arial" w:hAnsi="Arial"/>
              </w:rPr>
              <w:tab/>
            </w:r>
          </w:p>
          <w:p w14:paraId="487046AE" w14:textId="77777777" w:rsidR="00C93C20" w:rsidRDefault="00C93C20">
            <w:pPr>
              <w:pStyle w:val="Header"/>
              <w:tabs>
                <w:tab w:val="clear" w:pos="4153"/>
                <w:tab w:val="clear" w:pos="8306"/>
              </w:tabs>
              <w:jc w:val="both"/>
              <w:rPr>
                <w:rFonts w:ascii="Arial" w:hAnsi="Arial"/>
              </w:rPr>
            </w:pPr>
          </w:p>
        </w:tc>
        <w:tc>
          <w:tcPr>
            <w:tcW w:w="6100" w:type="dxa"/>
          </w:tcPr>
          <w:p w14:paraId="16545429" w14:textId="77777777" w:rsidR="00C93C20" w:rsidRDefault="006D489B">
            <w:pPr>
              <w:pStyle w:val="Header"/>
              <w:tabs>
                <w:tab w:val="clear" w:pos="4153"/>
                <w:tab w:val="clear" w:pos="8306"/>
              </w:tabs>
              <w:jc w:val="both"/>
              <w:rPr>
                <w:rFonts w:ascii="Arial" w:hAnsi="Arial"/>
              </w:rPr>
            </w:pPr>
            <w:r>
              <w:rPr>
                <w:rFonts w:ascii="Arial" w:hAnsi="Arial"/>
              </w:rPr>
              <w:t xml:space="preserve">Model </w:t>
            </w:r>
            <w:r w:rsidR="00B44D00">
              <w:rPr>
                <w:rFonts w:ascii="Arial" w:hAnsi="Arial"/>
              </w:rPr>
              <w:t>Record</w:t>
            </w:r>
            <w:r w:rsidR="00C93C20">
              <w:rPr>
                <w:rFonts w:ascii="Arial" w:hAnsi="Arial"/>
              </w:rPr>
              <w:t xml:space="preserve"> Management Policy</w:t>
            </w:r>
          </w:p>
        </w:tc>
        <w:tc>
          <w:tcPr>
            <w:tcW w:w="1054" w:type="dxa"/>
            <w:gridSpan w:val="2"/>
          </w:tcPr>
          <w:p w14:paraId="3C2D5F4B" w14:textId="77777777" w:rsidR="00C93C20" w:rsidRDefault="00E84232">
            <w:pPr>
              <w:pStyle w:val="Header"/>
              <w:tabs>
                <w:tab w:val="clear" w:pos="4153"/>
                <w:tab w:val="clear" w:pos="8306"/>
              </w:tabs>
              <w:jc w:val="center"/>
              <w:rPr>
                <w:rFonts w:ascii="Arial" w:hAnsi="Arial"/>
                <w:b/>
              </w:rPr>
            </w:pPr>
            <w:r>
              <w:rPr>
                <w:rFonts w:ascii="Arial" w:hAnsi="Arial"/>
                <w:b/>
              </w:rPr>
              <w:t>21</w:t>
            </w:r>
          </w:p>
        </w:tc>
      </w:tr>
    </w:tbl>
    <w:p w14:paraId="253F5834" w14:textId="77777777" w:rsidR="008A212C" w:rsidRDefault="00C93C20">
      <w:r>
        <w:br w:type="page"/>
      </w:r>
    </w:p>
    <w:p w14:paraId="0A27795E" w14:textId="3D693C86" w:rsidR="00C93C20" w:rsidRDefault="00C93C20"/>
    <w:p w14:paraId="2767C0A6" w14:textId="77777777" w:rsidR="00C93C20" w:rsidRDefault="00C93C20">
      <w:pPr>
        <w:pStyle w:val="Header"/>
        <w:tabs>
          <w:tab w:val="clear" w:pos="4153"/>
          <w:tab w:val="clear" w:pos="8306"/>
        </w:tabs>
        <w:jc w:val="both"/>
        <w:rPr>
          <w:rFonts w:ascii="Arial" w:hAnsi="Arial"/>
          <w:b/>
          <w:sz w:val="28"/>
        </w:rPr>
      </w:pPr>
      <w:r>
        <w:rPr>
          <w:rFonts w:ascii="Arial" w:hAnsi="Arial"/>
          <w:b/>
          <w:sz w:val="28"/>
        </w:rPr>
        <w:t>Section 1 – Introduction</w:t>
      </w:r>
    </w:p>
    <w:p w14:paraId="52566E4E" w14:textId="77777777" w:rsidR="00C93C20" w:rsidRDefault="00C93C20">
      <w:pPr>
        <w:pStyle w:val="Header"/>
        <w:tabs>
          <w:tab w:val="clear" w:pos="4153"/>
          <w:tab w:val="clear" w:pos="8306"/>
        </w:tabs>
        <w:spacing w:line="360" w:lineRule="auto"/>
        <w:jc w:val="both"/>
        <w:rPr>
          <w:rFonts w:ascii="Arial" w:hAnsi="Arial"/>
          <w:b/>
        </w:rPr>
      </w:pPr>
    </w:p>
    <w:p w14:paraId="77054500" w14:textId="203510D4" w:rsidR="00D52E2C" w:rsidRDefault="00C93C20" w:rsidP="00D52E2C">
      <w:pPr>
        <w:pStyle w:val="Header"/>
        <w:numPr>
          <w:ilvl w:val="0"/>
          <w:numId w:val="41"/>
        </w:numPr>
        <w:tabs>
          <w:tab w:val="clear" w:pos="4153"/>
          <w:tab w:val="clear" w:pos="8306"/>
        </w:tabs>
        <w:spacing w:line="360" w:lineRule="auto"/>
        <w:jc w:val="both"/>
        <w:rPr>
          <w:rFonts w:ascii="Arial" w:hAnsi="Arial"/>
          <w:b/>
        </w:rPr>
      </w:pPr>
      <w:r>
        <w:rPr>
          <w:rFonts w:ascii="Arial" w:hAnsi="Arial"/>
          <w:b/>
        </w:rPr>
        <w:t xml:space="preserve">Functions of </w:t>
      </w:r>
      <w:r w:rsidR="00297A33">
        <w:rPr>
          <w:rFonts w:ascii="Arial" w:hAnsi="Arial"/>
          <w:b/>
        </w:rPr>
        <w:t xml:space="preserve">St Jarlath’s </w:t>
      </w:r>
    </w:p>
    <w:p w14:paraId="60B00649" w14:textId="3D96435E" w:rsidR="00C93C20" w:rsidRPr="00D52E2C" w:rsidRDefault="00D52E2C" w:rsidP="00D52E2C">
      <w:pPr>
        <w:pStyle w:val="Header"/>
        <w:tabs>
          <w:tab w:val="clear" w:pos="4153"/>
          <w:tab w:val="clear" w:pos="8306"/>
        </w:tabs>
        <w:spacing w:line="360" w:lineRule="auto"/>
        <w:jc w:val="both"/>
        <w:rPr>
          <w:rFonts w:ascii="Arial" w:hAnsi="Arial"/>
        </w:rPr>
      </w:pPr>
      <w:r w:rsidRPr="00D52E2C">
        <w:rPr>
          <w:rFonts w:ascii="Arial" w:hAnsi="Arial" w:cs="Arial"/>
          <w:color w:val="212121"/>
          <w:szCs w:val="26"/>
          <w:shd w:val="clear" w:color="auto" w:fill="FFFFFF"/>
        </w:rPr>
        <w:t>In St Jarlath's PS we aim to give all the children in our care wide experiences appropriate to their age and ability. We try to develop in our pupils a pr</w:t>
      </w:r>
      <w:r>
        <w:rPr>
          <w:rFonts w:ascii="Arial" w:hAnsi="Arial" w:cs="Arial"/>
          <w:color w:val="212121"/>
          <w:szCs w:val="26"/>
          <w:shd w:val="clear" w:color="auto" w:fill="FFFFFF"/>
        </w:rPr>
        <w:t>i</w:t>
      </w:r>
      <w:r w:rsidRPr="00D52E2C">
        <w:rPr>
          <w:rFonts w:ascii="Arial" w:hAnsi="Arial" w:cs="Arial"/>
          <w:color w:val="212121"/>
          <w:szCs w:val="26"/>
          <w:shd w:val="clear" w:color="auto" w:fill="FFFFFF"/>
        </w:rPr>
        <w:t xml:space="preserve">de in their own </w:t>
      </w:r>
      <w:proofErr w:type="spellStart"/>
      <w:r w:rsidRPr="00D52E2C">
        <w:rPr>
          <w:rFonts w:ascii="Arial" w:hAnsi="Arial" w:cs="Arial"/>
          <w:color w:val="212121"/>
          <w:szCs w:val="26"/>
          <w:shd w:val="clear" w:color="auto" w:fill="FFFFFF"/>
        </w:rPr>
        <w:t>self worth</w:t>
      </w:r>
      <w:proofErr w:type="spellEnd"/>
      <w:r w:rsidRPr="00D52E2C">
        <w:rPr>
          <w:rFonts w:ascii="Arial" w:hAnsi="Arial" w:cs="Arial"/>
          <w:color w:val="212121"/>
          <w:szCs w:val="26"/>
          <w:shd w:val="clear" w:color="auto" w:fill="FFFFFF"/>
        </w:rPr>
        <w:t xml:space="preserve"> and recognition of the value of other people, regardless of social, </w:t>
      </w:r>
      <w:proofErr w:type="gramStart"/>
      <w:r w:rsidRPr="00D52E2C">
        <w:rPr>
          <w:rFonts w:ascii="Arial" w:hAnsi="Arial" w:cs="Arial"/>
          <w:color w:val="212121"/>
          <w:szCs w:val="26"/>
          <w:shd w:val="clear" w:color="auto" w:fill="FFFFFF"/>
        </w:rPr>
        <w:t>religious</w:t>
      </w:r>
      <w:proofErr w:type="gramEnd"/>
      <w:r w:rsidRPr="00D52E2C">
        <w:rPr>
          <w:rFonts w:ascii="Arial" w:hAnsi="Arial" w:cs="Arial"/>
          <w:color w:val="212121"/>
          <w:szCs w:val="26"/>
          <w:shd w:val="clear" w:color="auto" w:fill="FFFFFF"/>
        </w:rPr>
        <w:t xml:space="preserve"> or cultural background. As a Catholic school we aim to promote the dignity, </w:t>
      </w:r>
      <w:proofErr w:type="spellStart"/>
      <w:r w:rsidRPr="00D52E2C">
        <w:rPr>
          <w:rFonts w:ascii="Arial" w:hAnsi="Arial" w:cs="Arial"/>
          <w:color w:val="212121"/>
          <w:szCs w:val="26"/>
          <w:shd w:val="clear" w:color="auto" w:fill="FFFFFF"/>
        </w:rPr>
        <w:t xml:space="preserve">self </w:t>
      </w:r>
      <w:proofErr w:type="gramStart"/>
      <w:r w:rsidRPr="00D52E2C">
        <w:rPr>
          <w:rFonts w:ascii="Arial" w:hAnsi="Arial" w:cs="Arial"/>
          <w:color w:val="212121"/>
          <w:szCs w:val="26"/>
          <w:shd w:val="clear" w:color="auto" w:fill="FFFFFF"/>
        </w:rPr>
        <w:t>esteem</w:t>
      </w:r>
      <w:proofErr w:type="spellEnd"/>
      <w:proofErr w:type="gramEnd"/>
      <w:r w:rsidRPr="00D52E2C">
        <w:rPr>
          <w:rFonts w:ascii="Arial" w:hAnsi="Arial" w:cs="Arial"/>
          <w:color w:val="212121"/>
          <w:szCs w:val="26"/>
          <w:shd w:val="clear" w:color="auto" w:fill="FFFFFF"/>
        </w:rPr>
        <w:t xml:space="preserve"> and full development of each pupil in an environment which promotes inclusion and is welcoming to all faiths. We expect our pupils to work hard to achieve our aims and for parents to assist us in carrying out our </w:t>
      </w:r>
      <w:r w:rsidRPr="00D52E2C">
        <w:rPr>
          <w:rFonts w:ascii="Arial" w:hAnsi="Arial" w:cs="Arial"/>
          <w:color w:val="212121"/>
          <w:szCs w:val="26"/>
          <w:shd w:val="clear" w:color="auto" w:fill="FFFFFF"/>
        </w:rPr>
        <w:t>responsibilities</w:t>
      </w:r>
      <w:r w:rsidRPr="00D52E2C">
        <w:rPr>
          <w:rFonts w:ascii="Arial" w:hAnsi="Arial" w:cs="Arial"/>
          <w:color w:val="212121"/>
          <w:szCs w:val="26"/>
          <w:shd w:val="clear" w:color="auto" w:fill="FFFFFF"/>
        </w:rPr>
        <w:t xml:space="preserve"> in a mutually supportive, caring environment</w:t>
      </w:r>
      <w:r>
        <w:rPr>
          <w:rFonts w:ascii="Calibri" w:hAnsi="Calibri" w:cs="Calibri"/>
          <w:color w:val="212121"/>
          <w:sz w:val="23"/>
          <w:szCs w:val="23"/>
          <w:shd w:val="clear" w:color="auto" w:fill="FFFFFF"/>
        </w:rPr>
        <w:t>.</w:t>
      </w:r>
      <w:r w:rsidRPr="00D52E2C">
        <w:rPr>
          <w:rFonts w:ascii="Arial" w:hAnsi="Arial"/>
        </w:rPr>
        <w:t xml:space="preserve"> </w:t>
      </w:r>
    </w:p>
    <w:p w14:paraId="5426EA0A" w14:textId="77777777" w:rsidR="00C93C20" w:rsidRDefault="00C93C20">
      <w:pPr>
        <w:pStyle w:val="Header"/>
        <w:tabs>
          <w:tab w:val="clear" w:pos="4153"/>
          <w:tab w:val="clear" w:pos="8306"/>
        </w:tabs>
        <w:spacing w:line="360" w:lineRule="auto"/>
        <w:ind w:left="1440" w:hanging="720"/>
        <w:jc w:val="both"/>
        <w:rPr>
          <w:rFonts w:ascii="Arial" w:hAnsi="Arial"/>
        </w:rPr>
      </w:pPr>
    </w:p>
    <w:p w14:paraId="73ED6D74" w14:textId="77777777" w:rsidR="00C93C20" w:rsidRDefault="00C93C20">
      <w:pPr>
        <w:pStyle w:val="Heading2"/>
        <w:spacing w:line="360" w:lineRule="auto"/>
        <w:jc w:val="both"/>
        <w:rPr>
          <w:rFonts w:ascii="Arial" w:hAnsi="Arial"/>
          <w:sz w:val="26"/>
        </w:rPr>
      </w:pPr>
      <w:r>
        <w:rPr>
          <w:rFonts w:ascii="Arial" w:hAnsi="Arial"/>
          <w:sz w:val="26"/>
        </w:rPr>
        <w:t>2.</w:t>
      </w:r>
      <w:r>
        <w:rPr>
          <w:rFonts w:ascii="Arial" w:hAnsi="Arial"/>
          <w:sz w:val="26"/>
        </w:rPr>
        <w:tab/>
        <w:t>Purpose of Disposal Schedule</w:t>
      </w:r>
    </w:p>
    <w:p w14:paraId="768CE396" w14:textId="77777777" w:rsidR="00C93C20" w:rsidRDefault="00C93C20">
      <w:pPr>
        <w:spacing w:line="360" w:lineRule="auto"/>
        <w:jc w:val="both"/>
        <w:rPr>
          <w:rFonts w:ascii="Arial" w:hAnsi="Arial"/>
          <w:b/>
        </w:rPr>
      </w:pPr>
    </w:p>
    <w:p w14:paraId="1603F9CA" w14:textId="65EFB05F" w:rsidR="00C93C20" w:rsidRDefault="00C93C20">
      <w:pPr>
        <w:spacing w:line="360" w:lineRule="auto"/>
        <w:jc w:val="both"/>
        <w:rPr>
          <w:rFonts w:ascii="Arial" w:hAnsi="Arial"/>
          <w:b/>
        </w:rPr>
      </w:pPr>
      <w:r>
        <w:rPr>
          <w:rFonts w:ascii="Arial" w:hAnsi="Arial"/>
        </w:rPr>
        <w:t xml:space="preserve">This disposal schedule identifies the disposal arrangements for all </w:t>
      </w:r>
      <w:r w:rsidR="00282BBD">
        <w:rPr>
          <w:rFonts w:ascii="Arial" w:hAnsi="Arial"/>
        </w:rPr>
        <w:t xml:space="preserve">manual and electronic </w:t>
      </w:r>
      <w:r>
        <w:rPr>
          <w:rFonts w:ascii="Arial" w:hAnsi="Arial"/>
        </w:rPr>
        <w:t xml:space="preserve">records created by </w:t>
      </w:r>
      <w:r w:rsidR="00297A33">
        <w:rPr>
          <w:rFonts w:ascii="Arial" w:hAnsi="Arial"/>
        </w:rPr>
        <w:t>St Jarlath’s PS</w:t>
      </w:r>
      <w:r>
        <w:rPr>
          <w:rFonts w:ascii="Arial" w:hAnsi="Arial"/>
        </w:rPr>
        <w:t>. The</w:t>
      </w:r>
      <w:r w:rsidR="006321B5">
        <w:rPr>
          <w:rFonts w:ascii="Arial" w:hAnsi="Arial"/>
        </w:rPr>
        <w:t xml:space="preserve"> </w:t>
      </w:r>
      <w:r w:rsidR="001E1E67">
        <w:rPr>
          <w:rFonts w:ascii="Arial" w:hAnsi="Arial"/>
        </w:rPr>
        <w:t>S</w:t>
      </w:r>
      <w:r>
        <w:rPr>
          <w:rFonts w:ascii="Arial" w:hAnsi="Arial"/>
        </w:rPr>
        <w:t>chedule complies wit</w:t>
      </w:r>
      <w:r w:rsidR="00282BBD">
        <w:rPr>
          <w:rFonts w:ascii="Arial" w:hAnsi="Arial"/>
        </w:rPr>
        <w:t xml:space="preserve">h the requirements of </w:t>
      </w:r>
      <w:r>
        <w:rPr>
          <w:rFonts w:ascii="Arial" w:hAnsi="Arial"/>
        </w:rPr>
        <w:t>the Publ</w:t>
      </w:r>
      <w:r w:rsidR="00282BBD">
        <w:rPr>
          <w:rFonts w:ascii="Arial" w:hAnsi="Arial"/>
        </w:rPr>
        <w:t xml:space="preserve">ic Records Act (NI) 1923 and </w:t>
      </w:r>
      <w:r>
        <w:rPr>
          <w:rFonts w:ascii="Arial" w:hAnsi="Arial"/>
        </w:rPr>
        <w:t>the Disposal of Documents Order (S.R.&amp; O.1925 No 167).</w:t>
      </w:r>
    </w:p>
    <w:p w14:paraId="31927D72" w14:textId="77777777" w:rsidR="00C93C20" w:rsidRDefault="00C93C20">
      <w:pPr>
        <w:spacing w:line="360" w:lineRule="auto"/>
        <w:jc w:val="both"/>
        <w:rPr>
          <w:rFonts w:ascii="Arial" w:hAnsi="Arial"/>
        </w:rPr>
      </w:pPr>
    </w:p>
    <w:p w14:paraId="5BE347B1" w14:textId="77777777" w:rsidR="00C93C20" w:rsidRDefault="00C93C20">
      <w:pPr>
        <w:spacing w:line="360" w:lineRule="auto"/>
        <w:jc w:val="both"/>
        <w:rPr>
          <w:rFonts w:ascii="Arial" w:hAnsi="Arial"/>
          <w:b/>
        </w:rPr>
      </w:pPr>
      <w:r>
        <w:rPr>
          <w:rFonts w:ascii="Arial" w:hAnsi="Arial"/>
          <w:b/>
        </w:rPr>
        <w:t>3.</w:t>
      </w:r>
      <w:r>
        <w:rPr>
          <w:rFonts w:ascii="Arial" w:hAnsi="Arial"/>
          <w:b/>
        </w:rPr>
        <w:tab/>
        <w:t>Categories of Disposal</w:t>
      </w:r>
    </w:p>
    <w:p w14:paraId="394243DE" w14:textId="77777777" w:rsidR="00C93C20" w:rsidRDefault="00C93C20">
      <w:pPr>
        <w:spacing w:line="360" w:lineRule="auto"/>
        <w:jc w:val="both"/>
        <w:rPr>
          <w:rFonts w:ascii="Arial" w:hAnsi="Arial"/>
          <w:b/>
        </w:rPr>
      </w:pPr>
    </w:p>
    <w:p w14:paraId="3E326B13" w14:textId="77777777" w:rsidR="00C93C20" w:rsidRDefault="00C93C20">
      <w:pPr>
        <w:spacing w:line="360" w:lineRule="auto"/>
        <w:ind w:left="1440" w:hanging="720"/>
        <w:jc w:val="both"/>
        <w:rPr>
          <w:rFonts w:ascii="Arial" w:hAnsi="Arial"/>
        </w:rPr>
      </w:pPr>
      <w:r>
        <w:rPr>
          <w:rFonts w:ascii="Arial" w:hAnsi="Arial"/>
        </w:rPr>
        <w:sym w:font="Symbol" w:char="F0B7"/>
      </w:r>
      <w:r>
        <w:rPr>
          <w:rFonts w:ascii="Arial" w:hAnsi="Arial"/>
        </w:rPr>
        <w:tab/>
        <w:t>Destruction</w:t>
      </w:r>
    </w:p>
    <w:p w14:paraId="2F42800F" w14:textId="77777777" w:rsidR="002C0EE3" w:rsidRDefault="00C93C20">
      <w:pPr>
        <w:spacing w:line="360" w:lineRule="auto"/>
        <w:ind w:left="1440" w:hanging="720"/>
        <w:jc w:val="both"/>
        <w:rPr>
          <w:rFonts w:ascii="Arial" w:hAnsi="Arial"/>
        </w:rPr>
      </w:pPr>
      <w:r>
        <w:rPr>
          <w:rFonts w:ascii="Arial" w:hAnsi="Arial"/>
        </w:rPr>
        <w:sym w:font="Symbol" w:char="F0B7"/>
      </w:r>
      <w:r w:rsidR="002C0EE3">
        <w:rPr>
          <w:rFonts w:ascii="Arial" w:hAnsi="Arial"/>
        </w:rPr>
        <w:tab/>
      </w:r>
      <w:r w:rsidR="001E1E67">
        <w:rPr>
          <w:rFonts w:ascii="Arial" w:hAnsi="Arial"/>
        </w:rPr>
        <w:t>P</w:t>
      </w:r>
      <w:r w:rsidR="002C0EE3">
        <w:rPr>
          <w:rFonts w:ascii="Arial" w:hAnsi="Arial"/>
        </w:rPr>
        <w:t>ermanent preservation</w:t>
      </w:r>
    </w:p>
    <w:p w14:paraId="25379638" w14:textId="77777777" w:rsidR="00C93C20" w:rsidRDefault="00C93C20">
      <w:pPr>
        <w:pStyle w:val="Header"/>
        <w:tabs>
          <w:tab w:val="clear" w:pos="4153"/>
          <w:tab w:val="clear" w:pos="8306"/>
        </w:tabs>
        <w:jc w:val="both"/>
        <w:rPr>
          <w:rFonts w:ascii="Arial" w:hAnsi="Arial"/>
          <w:lang w:val="en-GB"/>
        </w:rPr>
        <w:sectPr w:rsidR="00C93C20">
          <w:headerReference w:type="default" r:id="rId9"/>
          <w:footerReference w:type="even" r:id="rId10"/>
          <w:footerReference w:type="default" r:id="rId11"/>
          <w:headerReference w:type="first" r:id="rId12"/>
          <w:footerReference w:type="first" r:id="rId13"/>
          <w:pgSz w:w="11906" w:h="16838"/>
          <w:pgMar w:top="1440" w:right="1440" w:bottom="1276" w:left="1440" w:header="720" w:footer="720" w:gutter="0"/>
          <w:pgNumType w:start="1"/>
          <w:cols w:space="720"/>
          <w:titlePg/>
        </w:sectPr>
      </w:pPr>
    </w:p>
    <w:p w14:paraId="608AA2DB" w14:textId="77777777" w:rsidR="008A212C" w:rsidRDefault="008A212C">
      <w:pPr>
        <w:pStyle w:val="Header"/>
        <w:tabs>
          <w:tab w:val="clear" w:pos="4153"/>
          <w:tab w:val="clear" w:pos="8306"/>
          <w:tab w:val="left" w:pos="720"/>
        </w:tabs>
        <w:spacing w:line="360" w:lineRule="auto"/>
        <w:ind w:left="720" w:hanging="720"/>
        <w:jc w:val="both"/>
        <w:rPr>
          <w:rFonts w:ascii="Arial" w:hAnsi="Arial"/>
          <w:b/>
          <w:sz w:val="28"/>
        </w:rPr>
      </w:pPr>
    </w:p>
    <w:p w14:paraId="41969475" w14:textId="1E68C0E1" w:rsidR="00B44D00" w:rsidRDefault="00B44D00" w:rsidP="00297A33">
      <w:pPr>
        <w:pStyle w:val="Header"/>
        <w:tabs>
          <w:tab w:val="clear" w:pos="4153"/>
          <w:tab w:val="clear" w:pos="8306"/>
          <w:tab w:val="left" w:pos="720"/>
        </w:tabs>
        <w:spacing w:line="360" w:lineRule="auto"/>
        <w:jc w:val="both"/>
        <w:rPr>
          <w:rFonts w:ascii="Arial" w:hAnsi="Arial"/>
          <w:b/>
          <w:sz w:val="28"/>
        </w:rPr>
      </w:pPr>
    </w:p>
    <w:p w14:paraId="48CA31BB" w14:textId="77777777" w:rsidR="00C93C20" w:rsidRDefault="00282BBD">
      <w:pPr>
        <w:pStyle w:val="Header"/>
        <w:tabs>
          <w:tab w:val="clear" w:pos="4153"/>
          <w:tab w:val="clear" w:pos="8306"/>
          <w:tab w:val="left" w:pos="720"/>
        </w:tabs>
        <w:spacing w:line="360" w:lineRule="auto"/>
        <w:ind w:left="720" w:hanging="720"/>
        <w:jc w:val="both"/>
        <w:rPr>
          <w:rFonts w:ascii="Arial" w:hAnsi="Arial"/>
          <w:sz w:val="28"/>
        </w:rPr>
      </w:pPr>
      <w:r>
        <w:rPr>
          <w:rFonts w:ascii="Arial" w:hAnsi="Arial"/>
          <w:b/>
          <w:sz w:val="28"/>
        </w:rPr>
        <w:t>Section 2 – Operation of this</w:t>
      </w:r>
      <w:r w:rsidR="00C93C20">
        <w:rPr>
          <w:rFonts w:ascii="Arial" w:hAnsi="Arial"/>
          <w:b/>
          <w:sz w:val="28"/>
        </w:rPr>
        <w:t xml:space="preserve"> </w:t>
      </w:r>
      <w:r w:rsidR="00DD1A7F">
        <w:rPr>
          <w:rFonts w:ascii="Arial" w:hAnsi="Arial"/>
          <w:b/>
          <w:sz w:val="28"/>
        </w:rPr>
        <w:t xml:space="preserve">Records Disposal </w:t>
      </w:r>
      <w:r w:rsidR="00C93C20">
        <w:rPr>
          <w:rFonts w:ascii="Arial" w:hAnsi="Arial"/>
          <w:b/>
          <w:sz w:val="28"/>
        </w:rPr>
        <w:t>Schedule</w:t>
      </w:r>
    </w:p>
    <w:p w14:paraId="0FE2BBFC" w14:textId="77777777" w:rsidR="00C93C20" w:rsidRDefault="00C93C20">
      <w:pPr>
        <w:pStyle w:val="Header"/>
        <w:tabs>
          <w:tab w:val="clear" w:pos="4153"/>
          <w:tab w:val="clear" w:pos="8306"/>
          <w:tab w:val="left" w:pos="720"/>
        </w:tabs>
        <w:spacing w:line="360" w:lineRule="auto"/>
        <w:ind w:left="720" w:hanging="720"/>
        <w:jc w:val="both"/>
        <w:rPr>
          <w:rFonts w:ascii="Arial" w:hAnsi="Arial"/>
        </w:rPr>
      </w:pPr>
    </w:p>
    <w:p w14:paraId="08527F5A" w14:textId="77777777" w:rsidR="00C93C20" w:rsidRDefault="00C93C20">
      <w:pPr>
        <w:pStyle w:val="Header"/>
        <w:tabs>
          <w:tab w:val="clear" w:pos="4153"/>
          <w:tab w:val="clear" w:pos="8306"/>
          <w:tab w:val="left" w:pos="720"/>
        </w:tabs>
        <w:spacing w:line="360" w:lineRule="auto"/>
        <w:ind w:left="720" w:hanging="720"/>
        <w:jc w:val="both"/>
        <w:rPr>
          <w:rFonts w:ascii="Arial" w:hAnsi="Arial"/>
        </w:rPr>
      </w:pPr>
      <w:r>
        <w:rPr>
          <w:rFonts w:ascii="Arial" w:hAnsi="Arial"/>
          <w:b/>
        </w:rPr>
        <w:t>1.</w:t>
      </w:r>
      <w:r>
        <w:rPr>
          <w:rFonts w:ascii="Arial" w:hAnsi="Arial"/>
          <w:b/>
        </w:rPr>
        <w:tab/>
        <w:t>Clos</w:t>
      </w:r>
      <w:r w:rsidR="002C0EE3">
        <w:rPr>
          <w:rFonts w:ascii="Arial" w:hAnsi="Arial"/>
          <w:b/>
        </w:rPr>
        <w:t>ing a file</w:t>
      </w:r>
    </w:p>
    <w:p w14:paraId="5FEC5A23" w14:textId="77777777" w:rsidR="00C93C20" w:rsidRDefault="00C93C20">
      <w:pPr>
        <w:pStyle w:val="Header"/>
        <w:tabs>
          <w:tab w:val="clear" w:pos="4153"/>
          <w:tab w:val="clear" w:pos="8306"/>
          <w:tab w:val="left" w:pos="720"/>
        </w:tabs>
        <w:spacing w:line="360" w:lineRule="auto"/>
        <w:ind w:left="720" w:hanging="720"/>
        <w:jc w:val="both"/>
        <w:rPr>
          <w:rFonts w:ascii="Arial" w:hAnsi="Arial"/>
        </w:rPr>
      </w:pPr>
    </w:p>
    <w:p w14:paraId="094AE4A2" w14:textId="77777777" w:rsidR="00C93C20" w:rsidRDefault="00C93C20">
      <w:pPr>
        <w:pStyle w:val="Header"/>
        <w:tabs>
          <w:tab w:val="clear" w:pos="4153"/>
          <w:tab w:val="clear" w:pos="8306"/>
        </w:tabs>
        <w:spacing w:line="360" w:lineRule="auto"/>
        <w:jc w:val="both"/>
        <w:rPr>
          <w:rFonts w:ascii="Arial" w:hAnsi="Arial"/>
          <w:color w:val="FF0000"/>
          <w:sz w:val="28"/>
        </w:rPr>
      </w:pPr>
      <w:r>
        <w:rPr>
          <w:rFonts w:ascii="Arial" w:hAnsi="Arial"/>
        </w:rPr>
        <w:t xml:space="preserve">Manual records should be closed as soon as they cease to be of active use other than for reference purposes.  When a file is due to be closed </w:t>
      </w:r>
      <w:r w:rsidR="00CF3BBE">
        <w:rPr>
          <w:rFonts w:ascii="Arial" w:hAnsi="Arial"/>
        </w:rPr>
        <w:t>an</w:t>
      </w:r>
      <w:r>
        <w:rPr>
          <w:rFonts w:ascii="Arial" w:hAnsi="Arial"/>
        </w:rPr>
        <w:t xml:space="preserve"> appropriate member of staff should consult the disposal schedule and mark the front cover of the file, indicating the date on which the file can be destroyed, or whether it should be review</w:t>
      </w:r>
      <w:r w:rsidR="002C0EE3">
        <w:rPr>
          <w:rFonts w:ascii="Arial" w:hAnsi="Arial"/>
        </w:rPr>
        <w:t>ed by a member of staff</w:t>
      </w:r>
      <w:r>
        <w:rPr>
          <w:rFonts w:ascii="Arial" w:hAnsi="Arial"/>
        </w:rPr>
        <w:t>.  Closing a file simply means that no further papers can be added but the file can be used for reference.</w:t>
      </w:r>
    </w:p>
    <w:p w14:paraId="1931CE41" w14:textId="77777777" w:rsidR="00C93C20" w:rsidRDefault="00C93C20">
      <w:pPr>
        <w:pStyle w:val="Header"/>
        <w:tabs>
          <w:tab w:val="clear" w:pos="4153"/>
          <w:tab w:val="clear" w:pos="8306"/>
        </w:tabs>
        <w:spacing w:line="360" w:lineRule="auto"/>
        <w:jc w:val="both"/>
        <w:rPr>
          <w:rFonts w:ascii="Arial" w:hAnsi="Arial"/>
          <w:sz w:val="28"/>
        </w:rPr>
      </w:pPr>
    </w:p>
    <w:p w14:paraId="26C25E52" w14:textId="77777777" w:rsidR="00C93C20" w:rsidRDefault="00C93C20">
      <w:pPr>
        <w:pStyle w:val="Header"/>
        <w:tabs>
          <w:tab w:val="clear" w:pos="4153"/>
          <w:tab w:val="clear" w:pos="8306"/>
          <w:tab w:val="left" w:pos="720"/>
        </w:tabs>
        <w:spacing w:line="360" w:lineRule="auto"/>
        <w:jc w:val="both"/>
        <w:rPr>
          <w:rFonts w:ascii="Arial" w:hAnsi="Arial"/>
        </w:rPr>
      </w:pPr>
      <w:r>
        <w:rPr>
          <w:rFonts w:ascii="Arial" w:hAnsi="Arial"/>
          <w:b/>
        </w:rPr>
        <w:t>2.</w:t>
      </w:r>
      <w:r>
        <w:rPr>
          <w:rFonts w:ascii="Arial" w:hAnsi="Arial"/>
          <w:b/>
        </w:rPr>
        <w:tab/>
        <w:t>Minimum Retention Period</w:t>
      </w:r>
    </w:p>
    <w:p w14:paraId="09A926F1" w14:textId="77777777" w:rsidR="00C93C20" w:rsidRDefault="00C93C20">
      <w:pPr>
        <w:pStyle w:val="Header"/>
        <w:tabs>
          <w:tab w:val="clear" w:pos="4153"/>
          <w:tab w:val="clear" w:pos="8306"/>
          <w:tab w:val="left" w:pos="720"/>
        </w:tabs>
        <w:spacing w:line="360" w:lineRule="auto"/>
        <w:ind w:left="720" w:hanging="720"/>
        <w:jc w:val="both"/>
        <w:rPr>
          <w:rFonts w:ascii="Arial" w:hAnsi="Arial"/>
        </w:rPr>
      </w:pPr>
    </w:p>
    <w:p w14:paraId="3947930A" w14:textId="77777777" w:rsidR="00C93C20" w:rsidRDefault="00C93C20">
      <w:pPr>
        <w:pStyle w:val="Header"/>
        <w:tabs>
          <w:tab w:val="clear" w:pos="4153"/>
          <w:tab w:val="clear" w:pos="8306"/>
          <w:tab w:val="left" w:pos="0"/>
        </w:tabs>
        <w:spacing w:line="360" w:lineRule="auto"/>
        <w:ind w:hanging="720"/>
        <w:jc w:val="both"/>
        <w:rPr>
          <w:rFonts w:ascii="Arial" w:hAnsi="Arial"/>
        </w:rPr>
      </w:pPr>
      <w:r>
        <w:rPr>
          <w:rFonts w:ascii="Arial" w:hAnsi="Arial"/>
        </w:rPr>
        <w:tab/>
      </w:r>
      <w:proofErr w:type="gramStart"/>
      <w:r w:rsidR="00282BBD">
        <w:rPr>
          <w:rFonts w:ascii="Arial" w:hAnsi="Arial"/>
        </w:rPr>
        <w:t>With the exception of</w:t>
      </w:r>
      <w:proofErr w:type="gramEnd"/>
      <w:r w:rsidR="00282BBD">
        <w:rPr>
          <w:rFonts w:ascii="Arial" w:hAnsi="Arial"/>
        </w:rPr>
        <w:t xml:space="preserve"> pupil files, t</w:t>
      </w:r>
      <w:r>
        <w:rPr>
          <w:rFonts w:ascii="Arial" w:hAnsi="Arial"/>
        </w:rPr>
        <w:t>he minimum retention period required for each type of record is calculated from the point the file/record is closed.</w:t>
      </w:r>
    </w:p>
    <w:p w14:paraId="09E0B5E9" w14:textId="77777777" w:rsidR="00C93C20" w:rsidRDefault="00C93C20">
      <w:pPr>
        <w:pStyle w:val="Header"/>
        <w:tabs>
          <w:tab w:val="clear" w:pos="4153"/>
          <w:tab w:val="clear" w:pos="8306"/>
          <w:tab w:val="left" w:pos="0"/>
        </w:tabs>
        <w:spacing w:line="360" w:lineRule="auto"/>
        <w:ind w:hanging="720"/>
        <w:jc w:val="both"/>
        <w:rPr>
          <w:rFonts w:ascii="Arial" w:hAnsi="Arial"/>
        </w:rPr>
      </w:pPr>
    </w:p>
    <w:p w14:paraId="0CAF65DE" w14:textId="77777777" w:rsidR="00C93C20" w:rsidRDefault="00C93C20">
      <w:pPr>
        <w:pStyle w:val="Header"/>
        <w:tabs>
          <w:tab w:val="clear" w:pos="4153"/>
          <w:tab w:val="clear" w:pos="8306"/>
          <w:tab w:val="left" w:pos="720"/>
        </w:tabs>
        <w:spacing w:line="360" w:lineRule="auto"/>
        <w:ind w:left="720" w:hanging="720"/>
        <w:jc w:val="both"/>
        <w:rPr>
          <w:rFonts w:ascii="Arial" w:hAnsi="Arial"/>
        </w:rPr>
      </w:pPr>
      <w:r>
        <w:rPr>
          <w:rFonts w:ascii="Arial" w:hAnsi="Arial"/>
          <w:b/>
        </w:rPr>
        <w:t>3.</w:t>
      </w:r>
      <w:r>
        <w:rPr>
          <w:rFonts w:ascii="Arial" w:hAnsi="Arial"/>
          <w:b/>
        </w:rPr>
        <w:tab/>
        <w:t>Destroy</w:t>
      </w:r>
    </w:p>
    <w:p w14:paraId="3FE3AE4B" w14:textId="77777777" w:rsidR="00C93C20" w:rsidRDefault="00C93C20">
      <w:pPr>
        <w:pStyle w:val="Header"/>
        <w:tabs>
          <w:tab w:val="clear" w:pos="4153"/>
          <w:tab w:val="clear" w:pos="8306"/>
          <w:tab w:val="left" w:pos="720"/>
        </w:tabs>
        <w:spacing w:line="360" w:lineRule="auto"/>
        <w:ind w:left="720" w:hanging="720"/>
        <w:jc w:val="both"/>
        <w:rPr>
          <w:rFonts w:ascii="Arial" w:hAnsi="Arial"/>
        </w:rPr>
      </w:pPr>
    </w:p>
    <w:p w14:paraId="1CA25960" w14:textId="77777777" w:rsidR="00C93C20" w:rsidRDefault="00903E6B">
      <w:pPr>
        <w:pStyle w:val="Header"/>
        <w:tabs>
          <w:tab w:val="clear" w:pos="4153"/>
          <w:tab w:val="clear" w:pos="8306"/>
          <w:tab w:val="left" w:pos="0"/>
        </w:tabs>
        <w:spacing w:line="360" w:lineRule="auto"/>
        <w:jc w:val="both"/>
        <w:rPr>
          <w:rFonts w:ascii="Arial" w:hAnsi="Arial"/>
        </w:rPr>
      </w:pPr>
      <w:r>
        <w:rPr>
          <w:rFonts w:ascii="Arial" w:hAnsi="Arial"/>
        </w:rPr>
        <w:t>Where the disposal action states</w:t>
      </w:r>
      <w:r w:rsidR="00C93C20">
        <w:rPr>
          <w:rFonts w:ascii="Arial" w:hAnsi="Arial"/>
        </w:rPr>
        <w:t xml:space="preserve"> ‘Destroy’ the records should be kept for the period stated and then destroyed </w:t>
      </w:r>
      <w:r w:rsidR="002C0EE3">
        <w:rPr>
          <w:rFonts w:ascii="Arial" w:hAnsi="Arial"/>
        </w:rPr>
        <w:t>securely</w:t>
      </w:r>
      <w:r w:rsidR="00C93C20">
        <w:rPr>
          <w:rFonts w:ascii="Arial" w:hAnsi="Arial"/>
        </w:rPr>
        <w:t>.  A record must be maintained of the files that have been destroyed.</w:t>
      </w:r>
    </w:p>
    <w:p w14:paraId="1B4B8175" w14:textId="77777777" w:rsidR="00C93C20" w:rsidRDefault="00C93C20" w:rsidP="002C0EE3">
      <w:pPr>
        <w:pStyle w:val="Header"/>
        <w:tabs>
          <w:tab w:val="clear" w:pos="4153"/>
          <w:tab w:val="clear" w:pos="8306"/>
        </w:tabs>
        <w:spacing w:line="360" w:lineRule="auto"/>
        <w:jc w:val="both"/>
        <w:rPr>
          <w:rFonts w:ascii="Arial" w:hAnsi="Arial"/>
        </w:rPr>
      </w:pPr>
      <w:r>
        <w:tab/>
      </w:r>
    </w:p>
    <w:p w14:paraId="3AB22737" w14:textId="77777777" w:rsidR="00C93C20" w:rsidRDefault="00C34D8D">
      <w:pPr>
        <w:pStyle w:val="Heading2"/>
        <w:spacing w:line="360" w:lineRule="auto"/>
        <w:jc w:val="both"/>
        <w:rPr>
          <w:rFonts w:ascii="Arial" w:hAnsi="Arial"/>
          <w:sz w:val="26"/>
        </w:rPr>
      </w:pPr>
      <w:r>
        <w:rPr>
          <w:rFonts w:ascii="Arial" w:hAnsi="Arial"/>
          <w:sz w:val="26"/>
        </w:rPr>
        <w:t>4</w:t>
      </w:r>
      <w:r w:rsidR="00C93C20">
        <w:rPr>
          <w:rFonts w:ascii="Arial" w:hAnsi="Arial"/>
          <w:sz w:val="26"/>
        </w:rPr>
        <w:t>.</w:t>
      </w:r>
      <w:r w:rsidR="00C93C20">
        <w:rPr>
          <w:rFonts w:ascii="Arial" w:hAnsi="Arial"/>
          <w:sz w:val="26"/>
        </w:rPr>
        <w:tab/>
      </w:r>
      <w:r w:rsidR="002C0EE3">
        <w:rPr>
          <w:rFonts w:ascii="Arial" w:hAnsi="Arial"/>
          <w:sz w:val="26"/>
        </w:rPr>
        <w:t>Offer to PRONI</w:t>
      </w:r>
    </w:p>
    <w:p w14:paraId="5F974E48" w14:textId="77777777" w:rsidR="00C93C20" w:rsidRDefault="00C93C20">
      <w:pPr>
        <w:spacing w:line="360" w:lineRule="auto"/>
        <w:jc w:val="both"/>
        <w:rPr>
          <w:rFonts w:ascii="Arial" w:hAnsi="Arial"/>
        </w:rPr>
      </w:pPr>
    </w:p>
    <w:p w14:paraId="4AA3102C" w14:textId="77777777" w:rsidR="00C93C20" w:rsidRPr="00545002" w:rsidRDefault="00903E6B">
      <w:pPr>
        <w:spacing w:line="360" w:lineRule="auto"/>
        <w:jc w:val="both"/>
        <w:rPr>
          <w:rFonts w:ascii="Arial" w:hAnsi="Arial"/>
        </w:rPr>
      </w:pPr>
      <w:r>
        <w:rPr>
          <w:rFonts w:ascii="Arial" w:hAnsi="Arial"/>
        </w:rPr>
        <w:t>Where the disposal action states</w:t>
      </w:r>
      <w:r w:rsidR="00C93C20" w:rsidRPr="00545002">
        <w:rPr>
          <w:rFonts w:ascii="Arial" w:hAnsi="Arial"/>
        </w:rPr>
        <w:t xml:space="preserve"> </w:t>
      </w:r>
      <w:r w:rsidR="002C0EE3">
        <w:rPr>
          <w:rFonts w:ascii="Arial" w:hAnsi="Arial"/>
        </w:rPr>
        <w:t>‘Offer to PRONI’</w:t>
      </w:r>
      <w:r w:rsidR="00C93C20" w:rsidRPr="00545002">
        <w:rPr>
          <w:rFonts w:ascii="Arial" w:hAnsi="Arial"/>
        </w:rPr>
        <w:t xml:space="preserve"> </w:t>
      </w:r>
      <w:r>
        <w:rPr>
          <w:rFonts w:ascii="Arial" w:hAnsi="Arial"/>
        </w:rPr>
        <w:t xml:space="preserve">the record </w:t>
      </w:r>
      <w:r w:rsidRPr="00545002">
        <w:rPr>
          <w:rFonts w:ascii="Arial" w:hAnsi="Arial"/>
        </w:rPr>
        <w:t xml:space="preserve">must be offered to the </w:t>
      </w:r>
      <w:r>
        <w:rPr>
          <w:rFonts w:ascii="Arial" w:hAnsi="Arial"/>
        </w:rPr>
        <w:t xml:space="preserve">PRONI when </w:t>
      </w:r>
      <w:r w:rsidR="00C93C20" w:rsidRPr="00545002">
        <w:rPr>
          <w:rFonts w:ascii="Arial" w:hAnsi="Arial"/>
        </w:rPr>
        <w:t>no long</w:t>
      </w:r>
      <w:r>
        <w:rPr>
          <w:rFonts w:ascii="Arial" w:hAnsi="Arial"/>
        </w:rPr>
        <w:t>er needed for business purposes.</w:t>
      </w:r>
    </w:p>
    <w:p w14:paraId="6CB05707" w14:textId="77777777" w:rsidR="00C93C20" w:rsidRDefault="00C93C20">
      <w:pPr>
        <w:spacing w:line="360" w:lineRule="auto"/>
        <w:jc w:val="both"/>
        <w:rPr>
          <w:rFonts w:ascii="Arial" w:hAnsi="Arial"/>
          <w:sz w:val="24"/>
        </w:rPr>
      </w:pPr>
    </w:p>
    <w:p w14:paraId="440788BA" w14:textId="77777777" w:rsidR="00C34D8D" w:rsidRDefault="00C34D8D">
      <w:pPr>
        <w:spacing w:line="360" w:lineRule="auto"/>
        <w:jc w:val="both"/>
        <w:rPr>
          <w:rFonts w:ascii="Arial" w:hAnsi="Arial"/>
        </w:rPr>
      </w:pPr>
    </w:p>
    <w:p w14:paraId="701511AC" w14:textId="77777777" w:rsidR="00C93C20" w:rsidRDefault="00C93C20">
      <w:pPr>
        <w:spacing w:line="360" w:lineRule="auto"/>
        <w:ind w:left="720"/>
        <w:jc w:val="both"/>
        <w:rPr>
          <w:rFonts w:ascii="Arial" w:hAnsi="Arial"/>
        </w:rPr>
      </w:pPr>
    </w:p>
    <w:p w14:paraId="7353E5F9" w14:textId="77777777" w:rsidR="00C93C20" w:rsidRDefault="00C34D8D">
      <w:pPr>
        <w:spacing w:line="360" w:lineRule="auto"/>
        <w:ind w:left="720" w:hanging="720"/>
        <w:jc w:val="both"/>
        <w:rPr>
          <w:rFonts w:ascii="Arial" w:hAnsi="Arial"/>
        </w:rPr>
      </w:pPr>
      <w:r>
        <w:rPr>
          <w:rFonts w:ascii="Arial" w:hAnsi="Arial"/>
          <w:b/>
        </w:rPr>
        <w:lastRenderedPageBreak/>
        <w:t>5</w:t>
      </w:r>
      <w:r w:rsidR="00C93C20">
        <w:rPr>
          <w:rFonts w:ascii="Arial" w:hAnsi="Arial"/>
          <w:b/>
        </w:rPr>
        <w:t>.</w:t>
      </w:r>
      <w:r w:rsidR="00C93C20">
        <w:rPr>
          <w:rFonts w:ascii="Arial" w:hAnsi="Arial"/>
          <w:b/>
        </w:rPr>
        <w:tab/>
        <w:t>Commitment to preserving files/records</w:t>
      </w:r>
    </w:p>
    <w:p w14:paraId="74AA7046" w14:textId="77777777" w:rsidR="00C93C20" w:rsidRDefault="00C93C20">
      <w:pPr>
        <w:spacing w:line="360" w:lineRule="auto"/>
        <w:ind w:left="720" w:hanging="720"/>
        <w:jc w:val="both"/>
        <w:rPr>
          <w:rFonts w:ascii="Arial" w:hAnsi="Arial"/>
        </w:rPr>
      </w:pPr>
    </w:p>
    <w:p w14:paraId="49A22025" w14:textId="021FB518" w:rsidR="00C93C20" w:rsidRDefault="00297A33">
      <w:pPr>
        <w:spacing w:line="360" w:lineRule="auto"/>
        <w:ind w:firstLine="11"/>
        <w:jc w:val="both"/>
        <w:rPr>
          <w:rFonts w:ascii="Arial" w:hAnsi="Arial"/>
        </w:rPr>
      </w:pPr>
      <w:r w:rsidRPr="00297A33">
        <w:rPr>
          <w:rFonts w:ascii="Arial" w:hAnsi="Arial"/>
          <w:bCs/>
        </w:rPr>
        <w:t>St Jarlath’s PS</w:t>
      </w:r>
      <w:r w:rsidR="00B44D00">
        <w:rPr>
          <w:rFonts w:ascii="Arial" w:hAnsi="Arial"/>
        </w:rPr>
        <w:t xml:space="preserve"> </w:t>
      </w:r>
      <w:r w:rsidR="00C93C20">
        <w:rPr>
          <w:rFonts w:ascii="Arial" w:hAnsi="Arial"/>
        </w:rPr>
        <w:t xml:space="preserve">declares that it will take measures to ensure that the records it creates </w:t>
      </w:r>
      <w:r w:rsidR="002A1EDA">
        <w:rPr>
          <w:rFonts w:ascii="Arial" w:hAnsi="Arial"/>
        </w:rPr>
        <w:t xml:space="preserve">(including electronic records) will be </w:t>
      </w:r>
      <w:r w:rsidR="00C93C20">
        <w:rPr>
          <w:rFonts w:ascii="Arial" w:hAnsi="Arial"/>
        </w:rPr>
        <w:t xml:space="preserve">well maintained and </w:t>
      </w:r>
      <w:r w:rsidR="00A74756">
        <w:rPr>
          <w:rFonts w:ascii="Arial" w:hAnsi="Arial"/>
        </w:rPr>
        <w:t>protected</w:t>
      </w:r>
      <w:r w:rsidR="002A1EDA">
        <w:rPr>
          <w:rFonts w:ascii="Arial" w:hAnsi="Arial"/>
        </w:rPr>
        <w:t xml:space="preserve"> while they are in its custody</w:t>
      </w:r>
      <w:r w:rsidR="00F05C98">
        <w:rPr>
          <w:rFonts w:ascii="Arial" w:hAnsi="Arial"/>
        </w:rPr>
        <w:t>.</w:t>
      </w:r>
    </w:p>
    <w:p w14:paraId="6BB808E0" w14:textId="77777777" w:rsidR="002A1EDA" w:rsidRDefault="002A1EDA">
      <w:pPr>
        <w:spacing w:line="360" w:lineRule="auto"/>
        <w:ind w:left="720" w:hanging="720"/>
        <w:jc w:val="both"/>
        <w:rPr>
          <w:rFonts w:ascii="Arial" w:hAnsi="Arial"/>
          <w:b/>
        </w:rPr>
      </w:pPr>
    </w:p>
    <w:p w14:paraId="0E3966A0" w14:textId="77777777" w:rsidR="00C93C20" w:rsidRDefault="00C34D8D">
      <w:pPr>
        <w:spacing w:line="360" w:lineRule="auto"/>
        <w:ind w:left="720" w:hanging="720"/>
        <w:jc w:val="both"/>
        <w:rPr>
          <w:rFonts w:ascii="Arial" w:hAnsi="Arial"/>
        </w:rPr>
      </w:pPr>
      <w:r>
        <w:rPr>
          <w:rFonts w:ascii="Arial" w:hAnsi="Arial"/>
          <w:b/>
        </w:rPr>
        <w:t>6</w:t>
      </w:r>
      <w:r w:rsidR="00C93C20">
        <w:rPr>
          <w:rFonts w:ascii="Arial" w:hAnsi="Arial"/>
          <w:b/>
        </w:rPr>
        <w:t>.</w:t>
      </w:r>
      <w:r w:rsidR="00C93C20">
        <w:rPr>
          <w:rFonts w:ascii="Arial" w:hAnsi="Arial"/>
          <w:b/>
        </w:rPr>
        <w:tab/>
        <w:t>Roles and Responsibilities</w:t>
      </w:r>
    </w:p>
    <w:p w14:paraId="4B22B54E" w14:textId="77777777" w:rsidR="00C93C20" w:rsidRDefault="00C93C20">
      <w:pPr>
        <w:spacing w:line="360" w:lineRule="auto"/>
        <w:ind w:left="720" w:hanging="720"/>
        <w:jc w:val="both"/>
        <w:rPr>
          <w:rFonts w:ascii="Arial" w:hAnsi="Arial"/>
        </w:rPr>
      </w:pPr>
    </w:p>
    <w:p w14:paraId="0D925F7C" w14:textId="77777777" w:rsidR="00C93C20" w:rsidRDefault="00C93C20" w:rsidP="005D39F6">
      <w:pPr>
        <w:spacing w:line="360" w:lineRule="auto"/>
        <w:jc w:val="both"/>
        <w:rPr>
          <w:rFonts w:ascii="Arial" w:hAnsi="Arial"/>
        </w:rPr>
      </w:pPr>
      <w:r>
        <w:rPr>
          <w:rFonts w:ascii="Arial" w:hAnsi="Arial"/>
        </w:rPr>
        <w:t xml:space="preserve">The School </w:t>
      </w:r>
      <w:r w:rsidR="00990617">
        <w:rPr>
          <w:rFonts w:ascii="Arial" w:hAnsi="Arial"/>
        </w:rPr>
        <w:t xml:space="preserve">Board of Governors </w:t>
      </w:r>
      <w:r>
        <w:rPr>
          <w:rFonts w:ascii="Arial" w:hAnsi="Arial"/>
        </w:rPr>
        <w:t xml:space="preserve">is responsible for ensuring that </w:t>
      </w:r>
      <w:r w:rsidR="00990617">
        <w:rPr>
          <w:rFonts w:ascii="Arial" w:hAnsi="Arial"/>
        </w:rPr>
        <w:t xml:space="preserve">the </w:t>
      </w:r>
      <w:proofErr w:type="gramStart"/>
      <w:r w:rsidR="00990617">
        <w:rPr>
          <w:rFonts w:ascii="Arial" w:hAnsi="Arial"/>
        </w:rPr>
        <w:t>School</w:t>
      </w:r>
      <w:proofErr w:type="gramEnd"/>
      <w:r w:rsidR="00990617">
        <w:rPr>
          <w:rFonts w:ascii="Arial" w:hAnsi="Arial"/>
        </w:rPr>
        <w:t xml:space="preserve"> complies with the commitment laid out in this Policy. The School Principal is charged with operational compliance and will assign any specific staff responsibilities as required in order to help fulfil the </w:t>
      </w:r>
      <w:proofErr w:type="gramStart"/>
      <w:r w:rsidR="00990617">
        <w:rPr>
          <w:rFonts w:ascii="Arial" w:hAnsi="Arial"/>
        </w:rPr>
        <w:t>School’s</w:t>
      </w:r>
      <w:proofErr w:type="gramEnd"/>
      <w:r w:rsidR="00990617">
        <w:rPr>
          <w:rFonts w:ascii="Arial" w:hAnsi="Arial"/>
        </w:rPr>
        <w:t xml:space="preserve"> commitment to effective records management. </w:t>
      </w:r>
      <w:r>
        <w:rPr>
          <w:rFonts w:ascii="Arial" w:hAnsi="Arial"/>
          <w:b/>
        </w:rPr>
        <w:t>All members of staff</w:t>
      </w:r>
      <w:r>
        <w:rPr>
          <w:rFonts w:ascii="Arial" w:hAnsi="Arial"/>
        </w:rPr>
        <w:t xml:space="preserve"> are responsible for </w:t>
      </w:r>
      <w:r w:rsidR="00A74756">
        <w:rPr>
          <w:rFonts w:ascii="Arial" w:hAnsi="Arial"/>
        </w:rPr>
        <w:t xml:space="preserve">creating and </w:t>
      </w:r>
      <w:r>
        <w:rPr>
          <w:rFonts w:ascii="Arial" w:hAnsi="Arial"/>
        </w:rPr>
        <w:t>maintaining</w:t>
      </w:r>
      <w:r w:rsidR="00A74756">
        <w:rPr>
          <w:rFonts w:ascii="Arial" w:hAnsi="Arial"/>
        </w:rPr>
        <w:t xml:space="preserve"> </w:t>
      </w:r>
      <w:r>
        <w:rPr>
          <w:rFonts w:ascii="Arial" w:hAnsi="Arial"/>
        </w:rPr>
        <w:t>records in accordance with good records management practice.</w:t>
      </w:r>
    </w:p>
    <w:p w14:paraId="4365CBF9" w14:textId="77777777" w:rsidR="005D39F6" w:rsidRDefault="005D39F6" w:rsidP="005D39F6">
      <w:pPr>
        <w:spacing w:line="360" w:lineRule="auto"/>
        <w:jc w:val="both"/>
        <w:rPr>
          <w:rFonts w:ascii="Arial" w:hAnsi="Arial"/>
        </w:rPr>
      </w:pPr>
    </w:p>
    <w:p w14:paraId="334EE494" w14:textId="77777777" w:rsidR="005D39F6" w:rsidRDefault="005D39F6" w:rsidP="005D39F6">
      <w:pPr>
        <w:spacing w:line="360" w:lineRule="auto"/>
        <w:jc w:val="both"/>
        <w:rPr>
          <w:rFonts w:ascii="Arial" w:hAnsi="Arial"/>
        </w:rPr>
      </w:pPr>
    </w:p>
    <w:p w14:paraId="74A3C26D" w14:textId="77777777" w:rsidR="005D39F6" w:rsidRDefault="005D39F6" w:rsidP="005D39F6">
      <w:pPr>
        <w:spacing w:line="360" w:lineRule="auto"/>
        <w:jc w:val="both"/>
        <w:rPr>
          <w:rFonts w:ascii="Arial" w:hAnsi="Arial"/>
        </w:rPr>
      </w:pPr>
    </w:p>
    <w:p w14:paraId="4966C66F" w14:textId="77777777" w:rsidR="005D39F6" w:rsidRDefault="005D39F6" w:rsidP="005D39F6">
      <w:pPr>
        <w:spacing w:line="360" w:lineRule="auto"/>
        <w:jc w:val="both"/>
        <w:rPr>
          <w:rFonts w:ascii="Arial" w:hAnsi="Arial"/>
        </w:rPr>
      </w:pPr>
    </w:p>
    <w:p w14:paraId="06D76D77" w14:textId="77777777" w:rsidR="00C54A75" w:rsidRDefault="00C54A75">
      <w:pPr>
        <w:spacing w:line="360" w:lineRule="auto"/>
        <w:ind w:left="720" w:hanging="720"/>
        <w:jc w:val="both"/>
        <w:rPr>
          <w:rFonts w:ascii="Arial" w:hAnsi="Arial"/>
        </w:rPr>
      </w:pPr>
    </w:p>
    <w:p w14:paraId="118F193E" w14:textId="77777777" w:rsidR="002A1EDA" w:rsidRDefault="002A1EDA">
      <w:pPr>
        <w:spacing w:line="360" w:lineRule="auto"/>
        <w:ind w:left="720" w:hanging="720"/>
        <w:jc w:val="both"/>
        <w:rPr>
          <w:rFonts w:ascii="Arial" w:hAnsi="Arial"/>
        </w:rPr>
      </w:pPr>
    </w:p>
    <w:p w14:paraId="39C81D0A" w14:textId="77777777" w:rsidR="00A30040" w:rsidRDefault="00A30040">
      <w:pPr>
        <w:pStyle w:val="Heading2"/>
        <w:spacing w:line="360" w:lineRule="auto"/>
        <w:jc w:val="both"/>
        <w:rPr>
          <w:rFonts w:ascii="Arial" w:hAnsi="Arial"/>
          <w:sz w:val="28"/>
        </w:rPr>
      </w:pPr>
    </w:p>
    <w:p w14:paraId="4D0EE757" w14:textId="7F420AA5" w:rsidR="00C34D8D" w:rsidRDefault="00C34D8D">
      <w:pPr>
        <w:pStyle w:val="Heading2"/>
        <w:spacing w:line="360" w:lineRule="auto"/>
        <w:jc w:val="both"/>
        <w:rPr>
          <w:rFonts w:ascii="Arial" w:hAnsi="Arial"/>
          <w:sz w:val="28"/>
        </w:rPr>
      </w:pPr>
      <w:r>
        <w:rPr>
          <w:rFonts w:ascii="Arial" w:hAnsi="Arial"/>
          <w:sz w:val="28"/>
        </w:rPr>
        <w:br w:type="page"/>
      </w:r>
      <w:r w:rsidR="00C93C20">
        <w:rPr>
          <w:rFonts w:ascii="Arial" w:hAnsi="Arial"/>
          <w:sz w:val="28"/>
        </w:rPr>
        <w:lastRenderedPageBreak/>
        <w:t>Section 3 – Definitions of Records held by</w:t>
      </w:r>
      <w:r w:rsidR="005D39F6">
        <w:rPr>
          <w:rFonts w:ascii="Arial" w:hAnsi="Arial"/>
          <w:sz w:val="28"/>
        </w:rPr>
        <w:t xml:space="preserve"> </w:t>
      </w:r>
      <w:r w:rsidR="00297A33">
        <w:rPr>
          <w:rFonts w:ascii="Arial" w:hAnsi="Arial"/>
          <w:sz w:val="28"/>
        </w:rPr>
        <w:t>St Jarlath’s PS</w:t>
      </w:r>
      <w:r w:rsidR="005D39F6">
        <w:rPr>
          <w:rFonts w:ascii="Arial" w:hAnsi="Arial"/>
          <w:sz w:val="28"/>
        </w:rPr>
        <w:t xml:space="preserve"> in </w:t>
      </w:r>
    </w:p>
    <w:p w14:paraId="4FCDE539" w14:textId="77777777" w:rsidR="00C93C20" w:rsidRDefault="005D39F6">
      <w:pPr>
        <w:pStyle w:val="Heading2"/>
        <w:spacing w:line="360" w:lineRule="auto"/>
        <w:jc w:val="both"/>
        <w:rPr>
          <w:rFonts w:ascii="Arial" w:hAnsi="Arial"/>
          <w:sz w:val="28"/>
        </w:rPr>
      </w:pPr>
      <w:r>
        <w:rPr>
          <w:rFonts w:ascii="Arial" w:hAnsi="Arial"/>
          <w:sz w:val="28"/>
        </w:rPr>
        <w:t xml:space="preserve">respect </w:t>
      </w:r>
      <w:r w:rsidR="006D489B">
        <w:rPr>
          <w:rFonts w:ascii="Arial" w:hAnsi="Arial"/>
          <w:sz w:val="28"/>
        </w:rPr>
        <w:t xml:space="preserve">of its Functional </w:t>
      </w:r>
      <w:r w:rsidR="00C93C20">
        <w:rPr>
          <w:rFonts w:ascii="Arial" w:hAnsi="Arial"/>
          <w:sz w:val="28"/>
        </w:rPr>
        <w:t>Areas.</w:t>
      </w:r>
    </w:p>
    <w:p w14:paraId="28DF95C6" w14:textId="77777777" w:rsidR="00C93C20" w:rsidRDefault="00C93C20">
      <w:pPr>
        <w:jc w:val="both"/>
        <w:rPr>
          <w:rFonts w:ascii="Arial" w:hAnsi="Arial"/>
        </w:rPr>
      </w:pPr>
    </w:p>
    <w:p w14:paraId="24818D25" w14:textId="356AB47F" w:rsidR="00C93C20" w:rsidRDefault="00C93C20">
      <w:pPr>
        <w:spacing w:line="360" w:lineRule="auto"/>
        <w:jc w:val="both"/>
        <w:rPr>
          <w:rFonts w:ascii="Arial" w:hAnsi="Arial"/>
        </w:rPr>
      </w:pPr>
      <w:r>
        <w:rPr>
          <w:rFonts w:ascii="Arial" w:hAnsi="Arial"/>
        </w:rPr>
        <w:t xml:space="preserve">There </w:t>
      </w:r>
      <w:r w:rsidR="005D39F6">
        <w:rPr>
          <w:rFonts w:ascii="Arial" w:hAnsi="Arial"/>
        </w:rPr>
        <w:t xml:space="preserve">are six main functional </w:t>
      </w:r>
      <w:r>
        <w:rPr>
          <w:rFonts w:ascii="Arial" w:hAnsi="Arial"/>
        </w:rPr>
        <w:t xml:space="preserve">areas for which </w:t>
      </w:r>
      <w:r w:rsidR="00297A33">
        <w:rPr>
          <w:rFonts w:ascii="Arial" w:hAnsi="Arial"/>
        </w:rPr>
        <w:t>St Jarlath’s PS</w:t>
      </w:r>
      <w:r>
        <w:rPr>
          <w:rFonts w:ascii="Arial" w:hAnsi="Arial"/>
        </w:rPr>
        <w:t xml:space="preserve"> keeps records as follows:</w:t>
      </w:r>
    </w:p>
    <w:p w14:paraId="19109178" w14:textId="77777777" w:rsidR="00C93C20" w:rsidRDefault="00C93C20">
      <w:pPr>
        <w:spacing w:line="360" w:lineRule="auto"/>
        <w:jc w:val="both"/>
        <w:rPr>
          <w:rFonts w:ascii="Arial" w:hAnsi="Arial"/>
        </w:rPr>
      </w:pPr>
    </w:p>
    <w:p w14:paraId="2BA977F2" w14:textId="77777777" w:rsidR="00C93C20" w:rsidRDefault="00C93C20">
      <w:pPr>
        <w:pStyle w:val="Heading2"/>
        <w:ind w:left="720" w:hanging="720"/>
        <w:jc w:val="both"/>
        <w:rPr>
          <w:rFonts w:ascii="Arial" w:hAnsi="Arial"/>
          <w:b w:val="0"/>
          <w:sz w:val="26"/>
        </w:rPr>
      </w:pPr>
      <w:r>
        <w:rPr>
          <w:rFonts w:ascii="Arial" w:hAnsi="Arial"/>
          <w:b w:val="0"/>
          <w:sz w:val="26"/>
        </w:rPr>
        <w:t>1.</w:t>
      </w:r>
      <w:r>
        <w:rPr>
          <w:rFonts w:ascii="Arial" w:hAnsi="Arial"/>
          <w:b w:val="0"/>
          <w:sz w:val="26"/>
        </w:rPr>
        <w:tab/>
        <w:t>Management and Organisation</w:t>
      </w:r>
    </w:p>
    <w:p w14:paraId="1F6B401B" w14:textId="77777777" w:rsidR="00C93C20" w:rsidRDefault="00C93C20">
      <w:pPr>
        <w:rPr>
          <w:lang w:val="en-GB"/>
        </w:rPr>
      </w:pPr>
    </w:p>
    <w:p w14:paraId="70870055" w14:textId="77777777" w:rsidR="00C93C20" w:rsidRDefault="00C93C20">
      <w:pPr>
        <w:rPr>
          <w:rFonts w:ascii="Arial" w:hAnsi="Arial"/>
          <w:lang w:val="en-GB"/>
        </w:rPr>
      </w:pPr>
      <w:r>
        <w:rPr>
          <w:rFonts w:ascii="Arial" w:hAnsi="Arial"/>
          <w:lang w:val="en-GB"/>
        </w:rPr>
        <w:t>2.</w:t>
      </w:r>
      <w:r>
        <w:rPr>
          <w:rFonts w:ascii="Arial" w:hAnsi="Arial"/>
          <w:lang w:val="en-GB"/>
        </w:rPr>
        <w:tab/>
        <w:t>Legislation &amp; Guidance</w:t>
      </w:r>
    </w:p>
    <w:p w14:paraId="0624A362" w14:textId="77777777" w:rsidR="00C93C20" w:rsidRDefault="00C93C20">
      <w:pPr>
        <w:rPr>
          <w:rFonts w:ascii="Arial" w:hAnsi="Arial"/>
          <w:lang w:val="en-GB"/>
        </w:rPr>
      </w:pPr>
    </w:p>
    <w:p w14:paraId="469CACA9" w14:textId="77777777" w:rsidR="00C93C20" w:rsidRDefault="00C93C20">
      <w:pPr>
        <w:rPr>
          <w:rFonts w:ascii="Arial" w:hAnsi="Arial"/>
          <w:lang w:val="en-GB"/>
        </w:rPr>
      </w:pPr>
      <w:r>
        <w:rPr>
          <w:rFonts w:ascii="Arial" w:hAnsi="Arial"/>
          <w:lang w:val="en-GB"/>
        </w:rPr>
        <w:t>3.</w:t>
      </w:r>
      <w:r>
        <w:rPr>
          <w:rFonts w:ascii="Arial" w:hAnsi="Arial"/>
          <w:lang w:val="en-GB"/>
        </w:rPr>
        <w:tab/>
        <w:t>Pupils</w:t>
      </w:r>
    </w:p>
    <w:p w14:paraId="0398A2DE" w14:textId="77777777" w:rsidR="00C93C20" w:rsidRDefault="00C93C20">
      <w:pPr>
        <w:rPr>
          <w:rFonts w:ascii="Arial" w:hAnsi="Arial"/>
          <w:lang w:val="en-GB"/>
        </w:rPr>
      </w:pPr>
    </w:p>
    <w:p w14:paraId="11ACDF77" w14:textId="77777777" w:rsidR="00C93C20" w:rsidRDefault="00C93C20">
      <w:pPr>
        <w:rPr>
          <w:rFonts w:ascii="Arial" w:hAnsi="Arial"/>
          <w:lang w:val="en-GB"/>
        </w:rPr>
      </w:pPr>
      <w:r>
        <w:rPr>
          <w:rFonts w:ascii="Arial" w:hAnsi="Arial"/>
          <w:lang w:val="en-GB"/>
        </w:rPr>
        <w:t>4.</w:t>
      </w:r>
      <w:r>
        <w:rPr>
          <w:rFonts w:ascii="Arial" w:hAnsi="Arial"/>
          <w:lang w:val="en-GB"/>
        </w:rPr>
        <w:tab/>
        <w:t>Staff</w:t>
      </w:r>
    </w:p>
    <w:p w14:paraId="30059047" w14:textId="77777777" w:rsidR="00C93C20" w:rsidRDefault="00C93C20">
      <w:pPr>
        <w:pStyle w:val="Header"/>
        <w:tabs>
          <w:tab w:val="clear" w:pos="4153"/>
          <w:tab w:val="clear" w:pos="8306"/>
        </w:tabs>
        <w:rPr>
          <w:rFonts w:ascii="Arial" w:hAnsi="Arial"/>
          <w:lang w:val="en-GB"/>
        </w:rPr>
      </w:pPr>
    </w:p>
    <w:p w14:paraId="607CC889" w14:textId="77777777" w:rsidR="00C93C20" w:rsidRDefault="00C93C20">
      <w:pPr>
        <w:rPr>
          <w:rFonts w:ascii="Arial" w:hAnsi="Arial"/>
          <w:lang w:val="en-GB"/>
        </w:rPr>
      </w:pPr>
      <w:r>
        <w:rPr>
          <w:rFonts w:ascii="Arial" w:hAnsi="Arial"/>
          <w:lang w:val="en-GB"/>
        </w:rPr>
        <w:t>5.</w:t>
      </w:r>
      <w:r>
        <w:rPr>
          <w:rFonts w:ascii="Arial" w:hAnsi="Arial"/>
          <w:lang w:val="en-GB"/>
        </w:rPr>
        <w:tab/>
        <w:t>Finance</w:t>
      </w:r>
    </w:p>
    <w:p w14:paraId="2E261A52" w14:textId="77777777" w:rsidR="00C93C20" w:rsidRDefault="00C93C20">
      <w:pPr>
        <w:rPr>
          <w:rFonts w:ascii="Arial" w:hAnsi="Arial"/>
          <w:lang w:val="en-GB"/>
        </w:rPr>
      </w:pPr>
    </w:p>
    <w:p w14:paraId="06CC7A82" w14:textId="77777777" w:rsidR="00C93C20" w:rsidRDefault="00C93C20">
      <w:pPr>
        <w:rPr>
          <w:rFonts w:ascii="Arial" w:hAnsi="Arial"/>
          <w:lang w:val="en-GB"/>
        </w:rPr>
      </w:pPr>
      <w:r>
        <w:rPr>
          <w:rFonts w:ascii="Arial" w:hAnsi="Arial"/>
          <w:lang w:val="en-GB"/>
        </w:rPr>
        <w:t>6.</w:t>
      </w:r>
      <w:r>
        <w:rPr>
          <w:rFonts w:ascii="Arial" w:hAnsi="Arial"/>
          <w:lang w:val="en-GB"/>
        </w:rPr>
        <w:tab/>
        <w:t>Health &amp; Safety</w:t>
      </w:r>
    </w:p>
    <w:p w14:paraId="6D8481F9" w14:textId="77777777" w:rsidR="00C93C20" w:rsidRDefault="00C93C20">
      <w:pPr>
        <w:rPr>
          <w:rFonts w:ascii="Arial" w:hAnsi="Arial"/>
          <w:b/>
          <w:lang w:val="en-GB"/>
        </w:rPr>
      </w:pPr>
    </w:p>
    <w:p w14:paraId="0F7B28DE" w14:textId="77777777" w:rsidR="00C93C20" w:rsidRDefault="00C93C20">
      <w:pPr>
        <w:spacing w:line="360" w:lineRule="auto"/>
        <w:jc w:val="both"/>
        <w:rPr>
          <w:rFonts w:ascii="Arial" w:hAnsi="Arial"/>
        </w:rPr>
      </w:pPr>
      <w:r>
        <w:rPr>
          <w:rFonts w:ascii="Arial" w:hAnsi="Arial"/>
        </w:rPr>
        <w:t>The records contained within these functional areas provide evidence and information ab</w:t>
      </w:r>
      <w:r w:rsidR="00772121">
        <w:rPr>
          <w:rFonts w:ascii="Arial" w:hAnsi="Arial"/>
        </w:rPr>
        <w:t>out its business activities and</w:t>
      </w:r>
      <w:r>
        <w:rPr>
          <w:rFonts w:ascii="Arial" w:hAnsi="Arial"/>
        </w:rPr>
        <w:t xml:space="preserve"> are important for the efficient operation of the school.</w:t>
      </w:r>
    </w:p>
    <w:p w14:paraId="02DB866C" w14:textId="77777777" w:rsidR="00C93C20" w:rsidRPr="00B44D00" w:rsidRDefault="00C93C20">
      <w:pPr>
        <w:rPr>
          <w:rFonts w:ascii="Arial" w:hAnsi="Arial"/>
          <w:b/>
          <w:sz w:val="44"/>
          <w:szCs w:val="44"/>
          <w:lang w:val="en-GB"/>
        </w:rPr>
      </w:pPr>
    </w:p>
    <w:p w14:paraId="3AC0926F" w14:textId="77777777" w:rsidR="00C93C20" w:rsidRDefault="00C93C20">
      <w:pPr>
        <w:rPr>
          <w:rFonts w:ascii="Arial" w:hAnsi="Arial"/>
          <w:b/>
          <w:lang w:val="en-GB"/>
        </w:rPr>
      </w:pPr>
      <w:r>
        <w:rPr>
          <w:rFonts w:ascii="Arial" w:hAnsi="Arial"/>
          <w:b/>
          <w:lang w:val="en-GB"/>
        </w:rPr>
        <w:t>1.</w:t>
      </w:r>
      <w:r>
        <w:rPr>
          <w:rFonts w:ascii="Arial" w:hAnsi="Arial"/>
          <w:b/>
          <w:lang w:val="en-GB"/>
        </w:rPr>
        <w:tab/>
        <w:t>Management and Organisation</w:t>
      </w:r>
    </w:p>
    <w:p w14:paraId="08BE84D2" w14:textId="77777777" w:rsidR="00C93C20" w:rsidRDefault="00C93C20">
      <w:pPr>
        <w:rPr>
          <w:rFonts w:ascii="Arial" w:hAnsi="Arial"/>
          <w:b/>
          <w:lang w:val="en-GB"/>
        </w:rPr>
      </w:pPr>
    </w:p>
    <w:p w14:paraId="0FFA2444" w14:textId="77777777" w:rsidR="00C93C20" w:rsidRDefault="00C93C20">
      <w:pPr>
        <w:spacing w:line="360" w:lineRule="auto"/>
        <w:jc w:val="both"/>
        <w:rPr>
          <w:rFonts w:ascii="Arial" w:hAnsi="Arial"/>
        </w:rPr>
      </w:pPr>
      <w:r>
        <w:rPr>
          <w:rFonts w:ascii="Arial" w:hAnsi="Arial"/>
        </w:rPr>
        <w:t xml:space="preserve">This category </w:t>
      </w:r>
      <w:r w:rsidR="00C81455">
        <w:rPr>
          <w:rFonts w:ascii="Arial" w:hAnsi="Arial"/>
        </w:rPr>
        <w:t>comprises</w:t>
      </w:r>
      <w:r>
        <w:rPr>
          <w:rFonts w:ascii="Arial" w:hAnsi="Arial"/>
        </w:rPr>
        <w:t xml:space="preserve"> records h</w:t>
      </w:r>
      <w:r w:rsidR="00C81455">
        <w:rPr>
          <w:rFonts w:ascii="Arial" w:hAnsi="Arial"/>
        </w:rPr>
        <w:t>e</w:t>
      </w:r>
      <w:r>
        <w:rPr>
          <w:rFonts w:ascii="Arial" w:hAnsi="Arial"/>
        </w:rPr>
        <w:t>ld</w:t>
      </w:r>
      <w:r w:rsidR="00C81455">
        <w:rPr>
          <w:rFonts w:ascii="Arial" w:hAnsi="Arial"/>
        </w:rPr>
        <w:t xml:space="preserve"> which </w:t>
      </w:r>
      <w:r>
        <w:rPr>
          <w:rFonts w:ascii="Arial" w:hAnsi="Arial"/>
        </w:rPr>
        <w:t>relat</w:t>
      </w:r>
      <w:r w:rsidR="00C81455">
        <w:rPr>
          <w:rFonts w:ascii="Arial" w:hAnsi="Arial"/>
        </w:rPr>
        <w:t>e</w:t>
      </w:r>
      <w:r>
        <w:rPr>
          <w:rFonts w:ascii="Arial" w:hAnsi="Arial"/>
        </w:rPr>
        <w:t xml:space="preserve"> to the management and organisation of the school.  Typical records would include the minutes of the Board of Governors, the Senior Management Team and Parent/Teachers Association meetings which record the major </w:t>
      </w:r>
      <w:proofErr w:type="gramStart"/>
      <w:r>
        <w:rPr>
          <w:rFonts w:ascii="Arial" w:hAnsi="Arial"/>
        </w:rPr>
        <w:t>decision making</w:t>
      </w:r>
      <w:proofErr w:type="gramEnd"/>
      <w:r>
        <w:rPr>
          <w:rFonts w:ascii="Arial" w:hAnsi="Arial"/>
        </w:rPr>
        <w:t xml:space="preserve"> processes of the school. Also included are records detailing development, planning and curriculum policies as well as those that demonstrate how the school reports to its parents and other organisations. Records include the School Development Plan, the School Prospectus, Curriculum policies, Annual Report, Emergency Planning and Business Continuity Plan along with the records of meetings, minutes, and policies documenting the decisions and actions taken within this business function.</w:t>
      </w:r>
    </w:p>
    <w:p w14:paraId="0A4DEC1E" w14:textId="77777777" w:rsidR="00C93C20" w:rsidRDefault="00C93C20" w:rsidP="00B5698E">
      <w:pPr>
        <w:jc w:val="both"/>
        <w:rPr>
          <w:rFonts w:ascii="Arial" w:hAnsi="Arial"/>
        </w:rPr>
      </w:pPr>
    </w:p>
    <w:p w14:paraId="6A680334" w14:textId="77777777" w:rsidR="00B44D00" w:rsidRDefault="00B44D00" w:rsidP="00B5698E">
      <w:pPr>
        <w:jc w:val="both"/>
        <w:rPr>
          <w:rFonts w:ascii="Arial" w:hAnsi="Arial"/>
          <w:b/>
        </w:rPr>
      </w:pPr>
    </w:p>
    <w:p w14:paraId="334FC698" w14:textId="77777777" w:rsidR="00C93C20" w:rsidRDefault="00C93C20">
      <w:pPr>
        <w:ind w:left="720" w:hanging="720"/>
        <w:jc w:val="both"/>
        <w:rPr>
          <w:rFonts w:ascii="Arial" w:hAnsi="Arial"/>
        </w:rPr>
      </w:pPr>
      <w:r>
        <w:rPr>
          <w:rFonts w:ascii="Arial" w:hAnsi="Arial"/>
          <w:b/>
        </w:rPr>
        <w:t>2.</w:t>
      </w:r>
      <w:r>
        <w:rPr>
          <w:rFonts w:ascii="Arial" w:hAnsi="Arial"/>
          <w:b/>
        </w:rPr>
        <w:tab/>
        <w:t>Legislation and Guidance from DE, ELB</w:t>
      </w:r>
      <w:r w:rsidR="005D39F6">
        <w:rPr>
          <w:rFonts w:ascii="Arial" w:hAnsi="Arial"/>
          <w:b/>
        </w:rPr>
        <w:t xml:space="preserve">s, ESA, </w:t>
      </w:r>
      <w:r w:rsidR="004E2747">
        <w:rPr>
          <w:rFonts w:ascii="Arial" w:hAnsi="Arial"/>
          <w:b/>
        </w:rPr>
        <w:t xml:space="preserve">&amp; </w:t>
      </w:r>
      <w:r>
        <w:rPr>
          <w:rFonts w:ascii="Arial" w:hAnsi="Arial"/>
          <w:b/>
        </w:rPr>
        <w:t>CCMS</w:t>
      </w:r>
    </w:p>
    <w:p w14:paraId="168293DB" w14:textId="77777777" w:rsidR="00C93C20" w:rsidRDefault="00C93C20">
      <w:pPr>
        <w:ind w:firstLine="720"/>
        <w:jc w:val="both"/>
        <w:rPr>
          <w:rFonts w:ascii="Arial" w:hAnsi="Arial"/>
        </w:rPr>
      </w:pPr>
    </w:p>
    <w:p w14:paraId="2A6EFBD9" w14:textId="77777777" w:rsidR="00C93C20" w:rsidRDefault="00C93C20">
      <w:pPr>
        <w:spacing w:line="360" w:lineRule="auto"/>
        <w:jc w:val="both"/>
        <w:rPr>
          <w:rFonts w:ascii="Arial" w:hAnsi="Arial"/>
        </w:rPr>
      </w:pPr>
      <w:r>
        <w:rPr>
          <w:rFonts w:ascii="Arial" w:hAnsi="Arial"/>
        </w:rPr>
        <w:t xml:space="preserve">Files maintained under this heading contain papers relating to legislation </w:t>
      </w:r>
      <w:proofErr w:type="gramStart"/>
      <w:r>
        <w:rPr>
          <w:rFonts w:ascii="Arial" w:hAnsi="Arial"/>
        </w:rPr>
        <w:t>e.g.</w:t>
      </w:r>
      <w:proofErr w:type="gramEnd"/>
      <w:r>
        <w:rPr>
          <w:rFonts w:ascii="Arial" w:hAnsi="Arial"/>
        </w:rPr>
        <w:t xml:space="preserve"> the Education (NI) Order, Circulars, Guidance, Bulletins from the Dept of Education and Education &amp; Library Boards</w:t>
      </w:r>
      <w:r w:rsidR="00C65EEC">
        <w:rPr>
          <w:rFonts w:ascii="Arial" w:hAnsi="Arial"/>
        </w:rPr>
        <w:t xml:space="preserve">, CCMS </w:t>
      </w:r>
      <w:r>
        <w:rPr>
          <w:rFonts w:ascii="Arial" w:hAnsi="Arial"/>
        </w:rPr>
        <w:t xml:space="preserve">etc, </w:t>
      </w:r>
      <w:r w:rsidR="00C65EEC">
        <w:rPr>
          <w:rFonts w:ascii="Arial" w:hAnsi="Arial"/>
        </w:rPr>
        <w:t>c</w:t>
      </w:r>
      <w:r>
        <w:rPr>
          <w:rFonts w:ascii="Arial" w:hAnsi="Arial"/>
        </w:rPr>
        <w:t xml:space="preserve">orrespondence in connection with Statistical Returns and documents relating to Dept of Education Inspections and Reports.  </w:t>
      </w:r>
    </w:p>
    <w:p w14:paraId="7EC06BA6" w14:textId="77777777" w:rsidR="00C93C20" w:rsidRDefault="00C93C20">
      <w:pPr>
        <w:jc w:val="both"/>
        <w:rPr>
          <w:rFonts w:ascii="Arial" w:hAnsi="Arial"/>
        </w:rPr>
      </w:pPr>
    </w:p>
    <w:p w14:paraId="36EECBDF" w14:textId="77777777" w:rsidR="00B44D00" w:rsidRDefault="00B44D00">
      <w:pPr>
        <w:jc w:val="both"/>
        <w:rPr>
          <w:rFonts w:ascii="Arial" w:hAnsi="Arial"/>
        </w:rPr>
      </w:pPr>
    </w:p>
    <w:p w14:paraId="020FFA90" w14:textId="77777777" w:rsidR="00C93C20" w:rsidRDefault="00C93C20">
      <w:pPr>
        <w:ind w:left="720" w:hanging="720"/>
        <w:jc w:val="both"/>
        <w:rPr>
          <w:rFonts w:ascii="Arial" w:hAnsi="Arial"/>
          <w:b/>
        </w:rPr>
      </w:pPr>
      <w:r>
        <w:rPr>
          <w:rFonts w:ascii="Arial" w:hAnsi="Arial"/>
          <w:b/>
        </w:rPr>
        <w:t>3.</w:t>
      </w:r>
      <w:r>
        <w:rPr>
          <w:rFonts w:ascii="Arial" w:hAnsi="Arial"/>
          <w:b/>
        </w:rPr>
        <w:tab/>
        <w:t>Pupils</w:t>
      </w:r>
    </w:p>
    <w:p w14:paraId="3A0C23E7" w14:textId="77777777" w:rsidR="00C93C20" w:rsidRDefault="00C93C20">
      <w:pPr>
        <w:ind w:left="720" w:hanging="720"/>
        <w:jc w:val="both"/>
        <w:rPr>
          <w:rFonts w:ascii="Arial" w:hAnsi="Arial"/>
          <w:b/>
        </w:rPr>
      </w:pPr>
    </w:p>
    <w:p w14:paraId="7ECA3A98" w14:textId="77777777" w:rsidR="00C93C20" w:rsidRDefault="00C93C20" w:rsidP="00B5698E">
      <w:pPr>
        <w:spacing w:line="360" w:lineRule="auto"/>
        <w:jc w:val="both"/>
        <w:rPr>
          <w:rFonts w:ascii="Arial" w:hAnsi="Arial"/>
        </w:rPr>
      </w:pPr>
      <w:r>
        <w:rPr>
          <w:rFonts w:ascii="Arial" w:hAnsi="Arial"/>
        </w:rPr>
        <w:t xml:space="preserve">Pupil Files contain vitally important records which, not only capture the progress of the student throughout their time at the school, but also </w:t>
      </w:r>
      <w:r w:rsidR="00C65EEC">
        <w:rPr>
          <w:rFonts w:ascii="Arial" w:hAnsi="Arial"/>
        </w:rPr>
        <w:t>contain</w:t>
      </w:r>
      <w:r>
        <w:rPr>
          <w:rFonts w:ascii="Arial" w:hAnsi="Arial"/>
        </w:rPr>
        <w:t xml:space="preserve"> personal details and information beneficial to their </w:t>
      </w:r>
      <w:proofErr w:type="spellStart"/>
      <w:r>
        <w:rPr>
          <w:rFonts w:ascii="Arial" w:hAnsi="Arial"/>
        </w:rPr>
        <w:t>well being</w:t>
      </w:r>
      <w:proofErr w:type="spellEnd"/>
      <w:r>
        <w:rPr>
          <w:rFonts w:ascii="Arial" w:hAnsi="Arial"/>
        </w:rPr>
        <w:t xml:space="preserve"> within the school environment.</w:t>
      </w:r>
      <w:r w:rsidR="00C65EEC">
        <w:rPr>
          <w:rFonts w:ascii="Arial" w:hAnsi="Arial"/>
        </w:rPr>
        <w:t xml:space="preserve"> </w:t>
      </w:r>
      <w:r>
        <w:rPr>
          <w:rFonts w:ascii="Arial" w:hAnsi="Arial"/>
        </w:rPr>
        <w:t xml:space="preserve">Such records would include </w:t>
      </w:r>
      <w:r w:rsidR="00C65EEC">
        <w:rPr>
          <w:rFonts w:ascii="Arial" w:hAnsi="Arial"/>
        </w:rPr>
        <w:t>a</w:t>
      </w:r>
      <w:r>
        <w:rPr>
          <w:rFonts w:ascii="Arial" w:hAnsi="Arial"/>
        </w:rPr>
        <w:t xml:space="preserve">dmission </w:t>
      </w:r>
      <w:r w:rsidR="00C65EEC">
        <w:rPr>
          <w:rFonts w:ascii="Arial" w:hAnsi="Arial"/>
        </w:rPr>
        <w:t>d</w:t>
      </w:r>
      <w:r>
        <w:rPr>
          <w:rFonts w:ascii="Arial" w:hAnsi="Arial"/>
        </w:rPr>
        <w:t xml:space="preserve">ata, </w:t>
      </w:r>
      <w:r w:rsidR="00C65EEC">
        <w:rPr>
          <w:rFonts w:ascii="Arial" w:hAnsi="Arial"/>
        </w:rPr>
        <w:t>a</w:t>
      </w:r>
      <w:r>
        <w:rPr>
          <w:rFonts w:ascii="Arial" w:hAnsi="Arial"/>
        </w:rPr>
        <w:t xml:space="preserve">ttendance of the pupils at the school, </w:t>
      </w:r>
      <w:r w:rsidR="00C65EEC">
        <w:rPr>
          <w:rFonts w:ascii="Arial" w:hAnsi="Arial"/>
        </w:rPr>
        <w:t>t</w:t>
      </w:r>
      <w:r>
        <w:rPr>
          <w:rFonts w:ascii="Arial" w:hAnsi="Arial"/>
        </w:rPr>
        <w:t xml:space="preserve">imetables and </w:t>
      </w:r>
      <w:r w:rsidR="00C65EEC">
        <w:rPr>
          <w:rFonts w:ascii="Arial" w:hAnsi="Arial"/>
        </w:rPr>
        <w:t>c</w:t>
      </w:r>
      <w:r>
        <w:rPr>
          <w:rFonts w:ascii="Arial" w:hAnsi="Arial"/>
        </w:rPr>
        <w:t xml:space="preserve">lass </w:t>
      </w:r>
      <w:r w:rsidR="00C65EEC">
        <w:rPr>
          <w:rFonts w:ascii="Arial" w:hAnsi="Arial"/>
        </w:rPr>
        <w:t>g</w:t>
      </w:r>
      <w:r>
        <w:rPr>
          <w:rFonts w:ascii="Arial" w:hAnsi="Arial"/>
        </w:rPr>
        <w:t xml:space="preserve">roupings, </w:t>
      </w:r>
      <w:r w:rsidR="00C65EEC">
        <w:rPr>
          <w:rFonts w:ascii="Arial" w:hAnsi="Arial"/>
        </w:rPr>
        <w:t>e</w:t>
      </w:r>
      <w:r>
        <w:rPr>
          <w:rFonts w:ascii="Arial" w:hAnsi="Arial"/>
        </w:rPr>
        <w:t>ducation/</w:t>
      </w:r>
      <w:r w:rsidR="00C65EEC">
        <w:rPr>
          <w:rFonts w:ascii="Arial" w:hAnsi="Arial"/>
        </w:rPr>
        <w:t>p</w:t>
      </w:r>
      <w:r>
        <w:rPr>
          <w:rFonts w:ascii="Arial" w:hAnsi="Arial"/>
        </w:rPr>
        <w:t xml:space="preserve">rogress </w:t>
      </w:r>
      <w:r w:rsidR="00C65EEC">
        <w:rPr>
          <w:rFonts w:ascii="Arial" w:hAnsi="Arial"/>
        </w:rPr>
        <w:t>r</w:t>
      </w:r>
      <w:r>
        <w:rPr>
          <w:rFonts w:ascii="Arial" w:hAnsi="Arial"/>
        </w:rPr>
        <w:t xml:space="preserve">eports of pupils, </w:t>
      </w:r>
      <w:r w:rsidR="00C65EEC">
        <w:rPr>
          <w:rFonts w:ascii="Arial" w:hAnsi="Arial"/>
        </w:rPr>
        <w:t>s</w:t>
      </w:r>
      <w:r>
        <w:rPr>
          <w:rFonts w:ascii="Arial" w:hAnsi="Arial"/>
        </w:rPr>
        <w:t xml:space="preserve">pecial </w:t>
      </w:r>
      <w:r w:rsidR="00C65EEC">
        <w:rPr>
          <w:rFonts w:ascii="Arial" w:hAnsi="Arial"/>
        </w:rPr>
        <w:t>e</w:t>
      </w:r>
      <w:r>
        <w:rPr>
          <w:rFonts w:ascii="Arial" w:hAnsi="Arial"/>
        </w:rPr>
        <w:t xml:space="preserve">ducation </w:t>
      </w:r>
      <w:r w:rsidR="00C65EEC">
        <w:rPr>
          <w:rFonts w:ascii="Arial" w:hAnsi="Arial"/>
        </w:rPr>
        <w:t>n</w:t>
      </w:r>
      <w:r>
        <w:rPr>
          <w:rFonts w:ascii="Arial" w:hAnsi="Arial"/>
        </w:rPr>
        <w:t xml:space="preserve">eeds documentation, </w:t>
      </w:r>
      <w:r w:rsidR="00C65EEC">
        <w:rPr>
          <w:rFonts w:ascii="Arial" w:hAnsi="Arial"/>
        </w:rPr>
        <w:t>c</w:t>
      </w:r>
      <w:r>
        <w:rPr>
          <w:rFonts w:ascii="Arial" w:hAnsi="Arial"/>
        </w:rPr>
        <w:t xml:space="preserve">hild </w:t>
      </w:r>
      <w:r w:rsidR="00C65EEC">
        <w:rPr>
          <w:rFonts w:ascii="Arial" w:hAnsi="Arial"/>
        </w:rPr>
        <w:t>p</w:t>
      </w:r>
      <w:r>
        <w:rPr>
          <w:rFonts w:ascii="Arial" w:hAnsi="Arial"/>
        </w:rPr>
        <w:t xml:space="preserve">rotection information, </w:t>
      </w:r>
      <w:r w:rsidR="00C65EEC">
        <w:rPr>
          <w:rFonts w:ascii="Arial" w:hAnsi="Arial"/>
        </w:rPr>
        <w:t>d</w:t>
      </w:r>
      <w:r>
        <w:rPr>
          <w:rFonts w:ascii="Arial" w:hAnsi="Arial"/>
        </w:rPr>
        <w:t xml:space="preserve">isciplinary </w:t>
      </w:r>
      <w:r w:rsidR="00C65EEC">
        <w:rPr>
          <w:rFonts w:ascii="Arial" w:hAnsi="Arial"/>
        </w:rPr>
        <w:t>a</w:t>
      </w:r>
      <w:r>
        <w:rPr>
          <w:rFonts w:ascii="Arial" w:hAnsi="Arial"/>
        </w:rPr>
        <w:t xml:space="preserve">ction taken, </w:t>
      </w:r>
      <w:r w:rsidR="00C65EEC">
        <w:rPr>
          <w:rFonts w:ascii="Arial" w:hAnsi="Arial"/>
        </w:rPr>
        <w:t>e</w:t>
      </w:r>
      <w:r>
        <w:rPr>
          <w:rFonts w:ascii="Arial" w:hAnsi="Arial"/>
        </w:rPr>
        <w:t xml:space="preserve">xamination </w:t>
      </w:r>
      <w:r w:rsidR="00C65EEC">
        <w:rPr>
          <w:rFonts w:ascii="Arial" w:hAnsi="Arial"/>
        </w:rPr>
        <w:t>r</w:t>
      </w:r>
      <w:r>
        <w:rPr>
          <w:rFonts w:ascii="Arial" w:hAnsi="Arial"/>
        </w:rPr>
        <w:t xml:space="preserve">esults, </w:t>
      </w:r>
      <w:r w:rsidR="00C65EEC">
        <w:rPr>
          <w:rFonts w:ascii="Arial" w:hAnsi="Arial"/>
        </w:rPr>
        <w:t>c</w:t>
      </w:r>
      <w:r>
        <w:rPr>
          <w:rFonts w:ascii="Arial" w:hAnsi="Arial"/>
        </w:rPr>
        <w:t xml:space="preserve">areers </w:t>
      </w:r>
      <w:r w:rsidR="00C65EEC">
        <w:rPr>
          <w:rFonts w:ascii="Arial" w:hAnsi="Arial"/>
        </w:rPr>
        <w:t>a</w:t>
      </w:r>
      <w:r>
        <w:rPr>
          <w:rFonts w:ascii="Arial" w:hAnsi="Arial"/>
        </w:rPr>
        <w:t xml:space="preserve">dvice, </w:t>
      </w:r>
      <w:r w:rsidR="00C65EEC">
        <w:rPr>
          <w:rFonts w:ascii="Arial" w:hAnsi="Arial"/>
        </w:rPr>
        <w:t>s</w:t>
      </w:r>
      <w:r>
        <w:rPr>
          <w:rFonts w:ascii="Arial" w:hAnsi="Arial"/>
        </w:rPr>
        <w:t xml:space="preserve">chool </w:t>
      </w:r>
      <w:r w:rsidR="00C65EEC">
        <w:rPr>
          <w:rFonts w:ascii="Arial" w:hAnsi="Arial"/>
        </w:rPr>
        <w:t>t</w:t>
      </w:r>
      <w:r>
        <w:rPr>
          <w:rFonts w:ascii="Arial" w:hAnsi="Arial"/>
        </w:rPr>
        <w:t xml:space="preserve">rip details and </w:t>
      </w:r>
      <w:r w:rsidR="00C65EEC">
        <w:rPr>
          <w:rFonts w:ascii="Arial" w:hAnsi="Arial"/>
        </w:rPr>
        <w:t>m</w:t>
      </w:r>
      <w:r>
        <w:rPr>
          <w:rFonts w:ascii="Arial" w:hAnsi="Arial"/>
        </w:rPr>
        <w:t xml:space="preserve">edical </w:t>
      </w:r>
      <w:r w:rsidR="00C65EEC">
        <w:rPr>
          <w:rFonts w:ascii="Arial" w:hAnsi="Arial"/>
        </w:rPr>
        <w:t>r</w:t>
      </w:r>
      <w:r>
        <w:rPr>
          <w:rFonts w:ascii="Arial" w:hAnsi="Arial"/>
        </w:rPr>
        <w:t>ecords (details of medical conditions where medicines are required to be administered at school).</w:t>
      </w:r>
    </w:p>
    <w:p w14:paraId="2F36DCB8" w14:textId="77777777" w:rsidR="00B44D00" w:rsidRDefault="00B44D00">
      <w:pPr>
        <w:rPr>
          <w:rFonts w:ascii="Arial" w:hAnsi="Arial"/>
          <w:b/>
        </w:rPr>
      </w:pPr>
    </w:p>
    <w:p w14:paraId="66BE504A" w14:textId="77777777" w:rsidR="00B44D00" w:rsidRDefault="00B44D00">
      <w:pPr>
        <w:rPr>
          <w:rFonts w:ascii="Arial" w:hAnsi="Arial"/>
          <w:b/>
        </w:rPr>
      </w:pPr>
    </w:p>
    <w:p w14:paraId="2E1B11BB" w14:textId="77777777" w:rsidR="00C93C20" w:rsidRDefault="00C93C20">
      <w:pPr>
        <w:rPr>
          <w:rFonts w:ascii="Arial" w:hAnsi="Arial"/>
          <w:b/>
        </w:rPr>
      </w:pPr>
      <w:r>
        <w:rPr>
          <w:rFonts w:ascii="Arial" w:hAnsi="Arial"/>
          <w:b/>
        </w:rPr>
        <w:t>4.</w:t>
      </w:r>
      <w:r>
        <w:rPr>
          <w:rFonts w:ascii="Arial" w:hAnsi="Arial"/>
          <w:b/>
        </w:rPr>
        <w:tab/>
        <w:t>Staff</w:t>
      </w:r>
    </w:p>
    <w:p w14:paraId="5F840D85" w14:textId="77777777" w:rsidR="00C93C20" w:rsidRDefault="00C93C20">
      <w:pPr>
        <w:rPr>
          <w:rFonts w:ascii="Arial" w:hAnsi="Arial"/>
          <w:b/>
        </w:rPr>
      </w:pPr>
    </w:p>
    <w:p w14:paraId="0A4ED00A" w14:textId="7BC7F213" w:rsidR="004248AB" w:rsidRPr="00297A33" w:rsidRDefault="00123804" w:rsidP="00297A33">
      <w:pPr>
        <w:spacing w:line="360" w:lineRule="auto"/>
        <w:jc w:val="both"/>
        <w:rPr>
          <w:rFonts w:ascii="Arial" w:hAnsi="Arial"/>
        </w:rPr>
      </w:pPr>
      <w:r>
        <w:rPr>
          <w:rFonts w:ascii="Arial" w:hAnsi="Arial"/>
        </w:rPr>
        <w:t xml:space="preserve">Staff category refers </w:t>
      </w:r>
      <w:r w:rsidR="00C93C20">
        <w:rPr>
          <w:rFonts w:ascii="Arial" w:hAnsi="Arial"/>
        </w:rPr>
        <w:t xml:space="preserve">to those </w:t>
      </w:r>
      <w:r>
        <w:rPr>
          <w:rFonts w:ascii="Arial" w:hAnsi="Arial"/>
        </w:rPr>
        <w:t xml:space="preserve">records </w:t>
      </w:r>
      <w:r w:rsidR="00C93C20">
        <w:rPr>
          <w:rFonts w:ascii="Arial" w:hAnsi="Arial"/>
        </w:rPr>
        <w:t xml:space="preserve">required for the Human Resources Management function within the school. These include </w:t>
      </w:r>
      <w:r>
        <w:rPr>
          <w:rFonts w:ascii="Arial" w:hAnsi="Arial"/>
        </w:rPr>
        <w:t>s</w:t>
      </w:r>
      <w:r w:rsidR="00C93C20">
        <w:rPr>
          <w:rFonts w:ascii="Arial" w:hAnsi="Arial"/>
        </w:rPr>
        <w:t xml:space="preserve">taff </w:t>
      </w:r>
      <w:r>
        <w:rPr>
          <w:rFonts w:ascii="Arial" w:hAnsi="Arial"/>
        </w:rPr>
        <w:t>p</w:t>
      </w:r>
      <w:r w:rsidR="00C93C20">
        <w:rPr>
          <w:rFonts w:ascii="Arial" w:hAnsi="Arial"/>
        </w:rPr>
        <w:t xml:space="preserve">ersonnel records (recruitment, interview notes, appointments, training, staff development etc), </w:t>
      </w:r>
      <w:r w:rsidR="00FE336B">
        <w:rPr>
          <w:rFonts w:ascii="Arial" w:hAnsi="Arial"/>
        </w:rPr>
        <w:t>s</w:t>
      </w:r>
      <w:r w:rsidR="00C93C20">
        <w:rPr>
          <w:rFonts w:ascii="Arial" w:hAnsi="Arial"/>
        </w:rPr>
        <w:t xml:space="preserve">taff </w:t>
      </w:r>
      <w:r w:rsidR="00FE336B">
        <w:rPr>
          <w:rFonts w:ascii="Arial" w:hAnsi="Arial"/>
        </w:rPr>
        <w:t>s</w:t>
      </w:r>
      <w:r w:rsidR="00C93C20">
        <w:rPr>
          <w:rFonts w:ascii="Arial" w:hAnsi="Arial"/>
        </w:rPr>
        <w:t xml:space="preserve">alary </w:t>
      </w:r>
      <w:r w:rsidR="00FE336B">
        <w:rPr>
          <w:rFonts w:ascii="Arial" w:hAnsi="Arial"/>
        </w:rPr>
        <w:t>r</w:t>
      </w:r>
      <w:r w:rsidR="00C93C20">
        <w:rPr>
          <w:rFonts w:ascii="Arial" w:hAnsi="Arial"/>
        </w:rPr>
        <w:t xml:space="preserve">ecords, </w:t>
      </w:r>
      <w:r w:rsidR="00FE336B">
        <w:rPr>
          <w:rFonts w:ascii="Arial" w:hAnsi="Arial"/>
        </w:rPr>
        <w:t>s</w:t>
      </w:r>
      <w:r w:rsidR="00C93C20">
        <w:rPr>
          <w:rFonts w:ascii="Arial" w:hAnsi="Arial"/>
        </w:rPr>
        <w:t xml:space="preserve">taff </w:t>
      </w:r>
      <w:r w:rsidR="00FE336B">
        <w:rPr>
          <w:rFonts w:ascii="Arial" w:hAnsi="Arial"/>
        </w:rPr>
        <w:t>i</w:t>
      </w:r>
      <w:r w:rsidR="00C93C20">
        <w:rPr>
          <w:rFonts w:ascii="Arial" w:hAnsi="Arial"/>
        </w:rPr>
        <w:t xml:space="preserve">nduction, </w:t>
      </w:r>
      <w:r w:rsidR="00FE336B">
        <w:rPr>
          <w:rFonts w:ascii="Arial" w:hAnsi="Arial"/>
        </w:rPr>
        <w:t>s</w:t>
      </w:r>
      <w:r w:rsidR="00C93C20">
        <w:rPr>
          <w:rFonts w:ascii="Arial" w:hAnsi="Arial"/>
        </w:rPr>
        <w:t xml:space="preserve">ickness </w:t>
      </w:r>
      <w:r w:rsidR="00FE336B">
        <w:rPr>
          <w:rFonts w:ascii="Arial" w:hAnsi="Arial"/>
        </w:rPr>
        <w:t>r</w:t>
      </w:r>
      <w:r w:rsidR="00C93C20">
        <w:rPr>
          <w:rFonts w:ascii="Arial" w:hAnsi="Arial"/>
        </w:rPr>
        <w:t xml:space="preserve">ecords, </w:t>
      </w:r>
      <w:r w:rsidR="00FE336B">
        <w:rPr>
          <w:rFonts w:ascii="Arial" w:hAnsi="Arial"/>
        </w:rPr>
        <w:t>s</w:t>
      </w:r>
      <w:r w:rsidR="00C93C20">
        <w:rPr>
          <w:rFonts w:ascii="Arial" w:hAnsi="Arial"/>
        </w:rPr>
        <w:t xml:space="preserve">taff </w:t>
      </w:r>
      <w:r w:rsidR="00FE336B">
        <w:rPr>
          <w:rFonts w:ascii="Arial" w:hAnsi="Arial"/>
        </w:rPr>
        <w:t>p</w:t>
      </w:r>
      <w:r w:rsidR="00C93C20">
        <w:rPr>
          <w:rFonts w:ascii="Arial" w:hAnsi="Arial"/>
        </w:rPr>
        <w:t xml:space="preserve">erformance </w:t>
      </w:r>
      <w:r w:rsidR="00FE336B">
        <w:rPr>
          <w:rFonts w:ascii="Arial" w:hAnsi="Arial"/>
        </w:rPr>
        <w:t>r</w:t>
      </w:r>
      <w:r w:rsidR="00C93C20">
        <w:rPr>
          <w:rFonts w:ascii="Arial" w:hAnsi="Arial"/>
        </w:rPr>
        <w:t xml:space="preserve">eview, </w:t>
      </w:r>
      <w:r w:rsidR="00FE336B">
        <w:rPr>
          <w:rFonts w:ascii="Arial" w:hAnsi="Arial"/>
        </w:rPr>
        <w:t>s</w:t>
      </w:r>
      <w:r w:rsidR="00C93C20">
        <w:rPr>
          <w:rFonts w:ascii="Arial" w:hAnsi="Arial"/>
        </w:rPr>
        <w:t xml:space="preserve">ubstitute </w:t>
      </w:r>
      <w:r w:rsidR="00FE336B">
        <w:rPr>
          <w:rFonts w:ascii="Arial" w:hAnsi="Arial"/>
        </w:rPr>
        <w:t>t</w:t>
      </w:r>
      <w:r w:rsidR="00C93C20">
        <w:rPr>
          <w:rFonts w:ascii="Arial" w:hAnsi="Arial"/>
        </w:rPr>
        <w:t xml:space="preserve">eacher </w:t>
      </w:r>
      <w:r w:rsidR="00FE336B">
        <w:rPr>
          <w:rFonts w:ascii="Arial" w:hAnsi="Arial"/>
        </w:rPr>
        <w:t>r</w:t>
      </w:r>
      <w:r w:rsidR="00C93C20">
        <w:rPr>
          <w:rFonts w:ascii="Arial" w:hAnsi="Arial"/>
        </w:rPr>
        <w:t xml:space="preserve">ecords and </w:t>
      </w:r>
      <w:r w:rsidR="00FE336B">
        <w:rPr>
          <w:rFonts w:ascii="Arial" w:hAnsi="Arial"/>
        </w:rPr>
        <w:t>s</w:t>
      </w:r>
      <w:r w:rsidR="00C93C20">
        <w:rPr>
          <w:rFonts w:ascii="Arial" w:hAnsi="Arial"/>
        </w:rPr>
        <w:t xml:space="preserve">tudent </w:t>
      </w:r>
      <w:r w:rsidR="00FE336B">
        <w:rPr>
          <w:rFonts w:ascii="Arial" w:hAnsi="Arial"/>
        </w:rPr>
        <w:t>t</w:t>
      </w:r>
      <w:r w:rsidR="00C93C20">
        <w:rPr>
          <w:rFonts w:ascii="Arial" w:hAnsi="Arial"/>
        </w:rPr>
        <w:t xml:space="preserve">eachers on </w:t>
      </w:r>
      <w:r w:rsidR="00FE336B">
        <w:rPr>
          <w:rFonts w:ascii="Arial" w:hAnsi="Arial"/>
        </w:rPr>
        <w:t>t</w:t>
      </w:r>
      <w:r w:rsidR="00C93C20">
        <w:rPr>
          <w:rFonts w:ascii="Arial" w:hAnsi="Arial"/>
        </w:rPr>
        <w:t xml:space="preserve">eaching </w:t>
      </w:r>
      <w:r w:rsidR="00FE336B">
        <w:rPr>
          <w:rFonts w:ascii="Arial" w:hAnsi="Arial"/>
        </w:rPr>
        <w:t>p</w:t>
      </w:r>
      <w:r w:rsidR="00C93C20">
        <w:rPr>
          <w:rFonts w:ascii="Arial" w:hAnsi="Arial"/>
        </w:rPr>
        <w:t>ractice etc.</w:t>
      </w:r>
    </w:p>
    <w:p w14:paraId="0C8FCD61" w14:textId="77777777" w:rsidR="004248AB" w:rsidRDefault="004248AB">
      <w:pPr>
        <w:jc w:val="both"/>
        <w:rPr>
          <w:rFonts w:ascii="Arial" w:hAnsi="Arial"/>
          <w:b/>
        </w:rPr>
      </w:pPr>
    </w:p>
    <w:p w14:paraId="03C6A921" w14:textId="77777777" w:rsidR="004248AB" w:rsidRDefault="004248AB">
      <w:pPr>
        <w:jc w:val="both"/>
        <w:rPr>
          <w:rFonts w:ascii="Arial" w:hAnsi="Arial"/>
          <w:b/>
        </w:rPr>
      </w:pPr>
    </w:p>
    <w:p w14:paraId="775314E0" w14:textId="77777777" w:rsidR="00C93C20" w:rsidRDefault="00C93C20">
      <w:pPr>
        <w:jc w:val="both"/>
        <w:rPr>
          <w:rFonts w:ascii="Arial" w:hAnsi="Arial"/>
          <w:b/>
        </w:rPr>
      </w:pPr>
      <w:r>
        <w:rPr>
          <w:rFonts w:ascii="Arial" w:hAnsi="Arial"/>
          <w:b/>
        </w:rPr>
        <w:t>5.</w:t>
      </w:r>
      <w:r>
        <w:rPr>
          <w:rFonts w:ascii="Arial" w:hAnsi="Arial"/>
          <w:b/>
        </w:rPr>
        <w:tab/>
        <w:t>Finance</w:t>
      </w:r>
    </w:p>
    <w:p w14:paraId="4954D6ED" w14:textId="77777777" w:rsidR="00C93C20" w:rsidRDefault="00C93C20">
      <w:pPr>
        <w:jc w:val="both"/>
        <w:rPr>
          <w:rFonts w:ascii="Arial" w:hAnsi="Arial"/>
          <w:b/>
        </w:rPr>
      </w:pPr>
    </w:p>
    <w:p w14:paraId="56C61E2F" w14:textId="77777777" w:rsidR="00C93C20" w:rsidRDefault="00C93C20">
      <w:pPr>
        <w:spacing w:line="360" w:lineRule="auto"/>
        <w:jc w:val="both"/>
        <w:rPr>
          <w:rFonts w:ascii="Arial" w:hAnsi="Arial"/>
        </w:rPr>
      </w:pPr>
      <w:r>
        <w:rPr>
          <w:rFonts w:ascii="Arial" w:hAnsi="Arial"/>
        </w:rPr>
        <w:t>This business function maintains records for a range of financ</w:t>
      </w:r>
      <w:r w:rsidR="00FE336B">
        <w:rPr>
          <w:rFonts w:ascii="Arial" w:hAnsi="Arial"/>
        </w:rPr>
        <w:t>ial</w:t>
      </w:r>
      <w:r>
        <w:rPr>
          <w:rFonts w:ascii="Arial" w:hAnsi="Arial"/>
        </w:rPr>
        <w:t xml:space="preserve"> activities such as </w:t>
      </w:r>
      <w:r w:rsidR="00FE336B">
        <w:rPr>
          <w:rFonts w:ascii="Arial" w:hAnsi="Arial"/>
        </w:rPr>
        <w:t>a</w:t>
      </w:r>
      <w:r>
        <w:rPr>
          <w:rFonts w:ascii="Arial" w:hAnsi="Arial"/>
        </w:rPr>
        <w:t xml:space="preserve">nnual </w:t>
      </w:r>
      <w:r w:rsidR="00FE336B">
        <w:rPr>
          <w:rFonts w:ascii="Arial" w:hAnsi="Arial"/>
        </w:rPr>
        <w:t>b</w:t>
      </w:r>
      <w:r>
        <w:rPr>
          <w:rFonts w:ascii="Arial" w:hAnsi="Arial"/>
        </w:rPr>
        <w:t xml:space="preserve">udgets, </w:t>
      </w:r>
      <w:r w:rsidR="00FE336B">
        <w:rPr>
          <w:rFonts w:ascii="Arial" w:hAnsi="Arial"/>
        </w:rPr>
        <w:t>b</w:t>
      </w:r>
      <w:r>
        <w:rPr>
          <w:rFonts w:ascii="Arial" w:hAnsi="Arial"/>
        </w:rPr>
        <w:t xml:space="preserve">udget </w:t>
      </w:r>
      <w:r w:rsidR="00FE336B">
        <w:rPr>
          <w:rFonts w:ascii="Arial" w:hAnsi="Arial"/>
        </w:rPr>
        <w:t>m</w:t>
      </w:r>
      <w:r>
        <w:rPr>
          <w:rFonts w:ascii="Arial" w:hAnsi="Arial"/>
        </w:rPr>
        <w:t xml:space="preserve">onitoring, </w:t>
      </w:r>
      <w:r w:rsidR="00FE336B">
        <w:rPr>
          <w:rFonts w:ascii="Arial" w:hAnsi="Arial"/>
        </w:rPr>
        <w:t>A</w:t>
      </w:r>
      <w:r>
        <w:rPr>
          <w:rFonts w:ascii="Arial" w:hAnsi="Arial"/>
        </w:rPr>
        <w:t xml:space="preserve">nnual </w:t>
      </w:r>
      <w:r w:rsidR="00FE336B">
        <w:rPr>
          <w:rFonts w:ascii="Arial" w:hAnsi="Arial"/>
        </w:rPr>
        <w:t>S</w:t>
      </w:r>
      <w:r>
        <w:rPr>
          <w:rFonts w:ascii="Arial" w:hAnsi="Arial"/>
        </w:rPr>
        <w:t xml:space="preserve">tatement of Accounts, </w:t>
      </w:r>
      <w:r w:rsidR="00FE336B">
        <w:rPr>
          <w:rFonts w:ascii="Arial" w:hAnsi="Arial"/>
        </w:rPr>
        <w:lastRenderedPageBreak/>
        <w:t>p</w:t>
      </w:r>
      <w:r>
        <w:rPr>
          <w:rFonts w:ascii="Arial" w:hAnsi="Arial"/>
        </w:rPr>
        <w:t xml:space="preserve">rocurement, </w:t>
      </w:r>
      <w:r w:rsidR="00FE336B">
        <w:rPr>
          <w:rFonts w:ascii="Arial" w:hAnsi="Arial"/>
        </w:rPr>
        <w:t>t</w:t>
      </w:r>
      <w:r>
        <w:rPr>
          <w:rFonts w:ascii="Arial" w:hAnsi="Arial"/>
        </w:rPr>
        <w:t xml:space="preserve">ender </w:t>
      </w:r>
      <w:r w:rsidR="00FE336B">
        <w:rPr>
          <w:rFonts w:ascii="Arial" w:hAnsi="Arial"/>
        </w:rPr>
        <w:t>i</w:t>
      </w:r>
      <w:r>
        <w:rPr>
          <w:rFonts w:ascii="Arial" w:hAnsi="Arial"/>
        </w:rPr>
        <w:t xml:space="preserve">nformation and </w:t>
      </w:r>
      <w:r w:rsidR="00FE336B">
        <w:rPr>
          <w:rFonts w:ascii="Arial" w:hAnsi="Arial"/>
        </w:rPr>
        <w:t>p</w:t>
      </w:r>
      <w:r>
        <w:rPr>
          <w:rFonts w:ascii="Arial" w:hAnsi="Arial"/>
        </w:rPr>
        <w:t xml:space="preserve">rices, </w:t>
      </w:r>
      <w:r w:rsidR="00FE336B">
        <w:rPr>
          <w:rFonts w:ascii="Arial" w:hAnsi="Arial"/>
        </w:rPr>
        <w:t>r</w:t>
      </w:r>
      <w:r>
        <w:rPr>
          <w:rFonts w:ascii="Arial" w:hAnsi="Arial"/>
        </w:rPr>
        <w:t xml:space="preserve">econciliation of </w:t>
      </w:r>
      <w:r w:rsidR="00FE336B">
        <w:rPr>
          <w:rFonts w:ascii="Arial" w:hAnsi="Arial"/>
        </w:rPr>
        <w:t>i</w:t>
      </w:r>
      <w:r>
        <w:rPr>
          <w:rFonts w:ascii="Arial" w:hAnsi="Arial"/>
        </w:rPr>
        <w:t xml:space="preserve">nvoices, </w:t>
      </w:r>
      <w:r w:rsidR="00FE336B">
        <w:rPr>
          <w:rFonts w:ascii="Arial" w:hAnsi="Arial"/>
        </w:rPr>
        <w:t>a</w:t>
      </w:r>
      <w:r>
        <w:rPr>
          <w:rFonts w:ascii="Arial" w:hAnsi="Arial"/>
        </w:rPr>
        <w:t xml:space="preserve">udit </w:t>
      </w:r>
      <w:r w:rsidR="00FE336B">
        <w:rPr>
          <w:rFonts w:ascii="Arial" w:hAnsi="Arial"/>
        </w:rPr>
        <w:t>r</w:t>
      </w:r>
      <w:r>
        <w:rPr>
          <w:rFonts w:ascii="Arial" w:hAnsi="Arial"/>
        </w:rPr>
        <w:t>eports etc.</w:t>
      </w:r>
    </w:p>
    <w:p w14:paraId="0980D3FC" w14:textId="77777777" w:rsidR="00B5698E" w:rsidRDefault="00B5698E">
      <w:pPr>
        <w:spacing w:line="360" w:lineRule="auto"/>
        <w:jc w:val="both"/>
        <w:rPr>
          <w:rFonts w:ascii="Arial" w:hAnsi="Arial"/>
        </w:rPr>
      </w:pPr>
    </w:p>
    <w:p w14:paraId="2E511508" w14:textId="77777777" w:rsidR="00C93C20" w:rsidRDefault="00C93C20">
      <w:pPr>
        <w:ind w:left="720"/>
        <w:rPr>
          <w:rFonts w:ascii="Arial" w:hAnsi="Arial"/>
        </w:rPr>
      </w:pPr>
    </w:p>
    <w:p w14:paraId="77A0AD5E" w14:textId="77777777" w:rsidR="00C93C20" w:rsidRDefault="00C93C20">
      <w:pPr>
        <w:ind w:left="720" w:hanging="720"/>
        <w:rPr>
          <w:rFonts w:ascii="Arial" w:hAnsi="Arial"/>
          <w:b/>
          <w:i/>
        </w:rPr>
      </w:pPr>
      <w:r>
        <w:rPr>
          <w:rFonts w:ascii="Arial" w:hAnsi="Arial"/>
          <w:b/>
        </w:rPr>
        <w:t>6</w:t>
      </w:r>
      <w:r>
        <w:rPr>
          <w:rFonts w:ascii="Arial" w:hAnsi="Arial"/>
        </w:rPr>
        <w:t>.</w:t>
      </w:r>
      <w:r>
        <w:rPr>
          <w:rFonts w:ascii="Arial" w:hAnsi="Arial"/>
        </w:rPr>
        <w:tab/>
      </w:r>
      <w:r>
        <w:rPr>
          <w:rFonts w:ascii="Arial" w:hAnsi="Arial"/>
          <w:b/>
        </w:rPr>
        <w:t>Health &amp; Safety</w:t>
      </w:r>
      <w:r>
        <w:rPr>
          <w:rFonts w:ascii="Arial" w:hAnsi="Arial"/>
          <w:b/>
          <w:i/>
        </w:rPr>
        <w:t xml:space="preserve"> </w:t>
      </w:r>
    </w:p>
    <w:p w14:paraId="6A27EAB4" w14:textId="77777777" w:rsidR="00C93C20" w:rsidRDefault="00C93C20">
      <w:pPr>
        <w:ind w:left="720" w:hanging="720"/>
        <w:rPr>
          <w:rFonts w:ascii="Arial" w:hAnsi="Arial"/>
        </w:rPr>
      </w:pPr>
    </w:p>
    <w:p w14:paraId="1863E977" w14:textId="77777777" w:rsidR="00C93C20" w:rsidRDefault="00C93C20">
      <w:pPr>
        <w:spacing w:line="360" w:lineRule="auto"/>
        <w:jc w:val="both"/>
        <w:rPr>
          <w:rFonts w:ascii="Arial" w:hAnsi="Arial"/>
        </w:rPr>
      </w:pPr>
      <w:r>
        <w:rPr>
          <w:rFonts w:ascii="Arial" w:hAnsi="Arial"/>
        </w:rPr>
        <w:t xml:space="preserve">The health and safety of children and staff </w:t>
      </w:r>
      <w:r w:rsidR="00C07A96">
        <w:rPr>
          <w:rFonts w:ascii="Arial" w:hAnsi="Arial"/>
        </w:rPr>
        <w:t>is</w:t>
      </w:r>
      <w:r>
        <w:rPr>
          <w:rFonts w:ascii="Arial" w:hAnsi="Arial"/>
        </w:rPr>
        <w:t xml:space="preserve"> of paramount importance in the school and such records to support this are kept </w:t>
      </w:r>
      <w:proofErr w:type="gramStart"/>
      <w:r>
        <w:rPr>
          <w:rFonts w:ascii="Arial" w:hAnsi="Arial"/>
        </w:rPr>
        <w:t>e.g.</w:t>
      </w:r>
      <w:proofErr w:type="gramEnd"/>
      <w:r>
        <w:rPr>
          <w:rFonts w:ascii="Arial" w:hAnsi="Arial"/>
        </w:rPr>
        <w:t xml:space="preserve"> Accident/Incident Book, </w:t>
      </w:r>
      <w:r w:rsidR="00C07A96">
        <w:rPr>
          <w:rFonts w:ascii="Arial" w:hAnsi="Arial"/>
        </w:rPr>
        <w:t>l</w:t>
      </w:r>
      <w:r>
        <w:rPr>
          <w:rFonts w:ascii="Arial" w:hAnsi="Arial"/>
        </w:rPr>
        <w:t>egal/</w:t>
      </w:r>
      <w:r w:rsidR="00C07A96">
        <w:rPr>
          <w:rFonts w:ascii="Arial" w:hAnsi="Arial"/>
        </w:rPr>
        <w:t>a</w:t>
      </w:r>
      <w:r>
        <w:rPr>
          <w:rFonts w:ascii="Arial" w:hAnsi="Arial"/>
        </w:rPr>
        <w:t>ccident/</w:t>
      </w:r>
      <w:r w:rsidR="00C07A96">
        <w:rPr>
          <w:rFonts w:ascii="Arial" w:hAnsi="Arial"/>
        </w:rPr>
        <w:t>i</w:t>
      </w:r>
      <w:r>
        <w:rPr>
          <w:rFonts w:ascii="Arial" w:hAnsi="Arial"/>
        </w:rPr>
        <w:t xml:space="preserve">ncident </w:t>
      </w:r>
      <w:r w:rsidR="00C07A96">
        <w:rPr>
          <w:rFonts w:ascii="Arial" w:hAnsi="Arial"/>
        </w:rPr>
        <w:t>f</w:t>
      </w:r>
      <w:r>
        <w:rPr>
          <w:rFonts w:ascii="Arial" w:hAnsi="Arial"/>
        </w:rPr>
        <w:t xml:space="preserve">orms, </w:t>
      </w:r>
      <w:r w:rsidR="00C07A96">
        <w:rPr>
          <w:rFonts w:ascii="Arial" w:hAnsi="Arial"/>
        </w:rPr>
        <w:t>r</w:t>
      </w:r>
      <w:r>
        <w:rPr>
          <w:rFonts w:ascii="Arial" w:hAnsi="Arial"/>
        </w:rPr>
        <w:t xml:space="preserve">isk </w:t>
      </w:r>
      <w:r w:rsidR="00C07A96">
        <w:rPr>
          <w:rFonts w:ascii="Arial" w:hAnsi="Arial"/>
        </w:rPr>
        <w:t>a</w:t>
      </w:r>
      <w:r>
        <w:rPr>
          <w:rFonts w:ascii="Arial" w:hAnsi="Arial"/>
        </w:rPr>
        <w:t xml:space="preserve">ssessments, </w:t>
      </w:r>
      <w:r w:rsidR="00C07A96">
        <w:rPr>
          <w:rFonts w:ascii="Arial" w:hAnsi="Arial"/>
        </w:rPr>
        <w:t>f</w:t>
      </w:r>
      <w:r>
        <w:rPr>
          <w:rFonts w:ascii="Arial" w:hAnsi="Arial"/>
        </w:rPr>
        <w:t xml:space="preserve">ire </w:t>
      </w:r>
      <w:r w:rsidR="00C07A96">
        <w:rPr>
          <w:rFonts w:ascii="Arial" w:hAnsi="Arial"/>
        </w:rPr>
        <w:t>p</w:t>
      </w:r>
      <w:r>
        <w:rPr>
          <w:rFonts w:ascii="Arial" w:hAnsi="Arial"/>
        </w:rPr>
        <w:t xml:space="preserve">rocedure, CCTV, </w:t>
      </w:r>
      <w:r w:rsidR="00C07A96">
        <w:rPr>
          <w:rFonts w:ascii="Arial" w:hAnsi="Arial"/>
        </w:rPr>
        <w:t>s</w:t>
      </w:r>
      <w:r>
        <w:rPr>
          <w:rFonts w:ascii="Arial" w:hAnsi="Arial"/>
        </w:rPr>
        <w:t xml:space="preserve">ecurity </w:t>
      </w:r>
      <w:r w:rsidR="00C07A96">
        <w:rPr>
          <w:rFonts w:ascii="Arial" w:hAnsi="Arial"/>
        </w:rPr>
        <w:t>s</w:t>
      </w:r>
      <w:r>
        <w:rPr>
          <w:rFonts w:ascii="Arial" w:hAnsi="Arial"/>
        </w:rPr>
        <w:t xml:space="preserve">ystem </w:t>
      </w:r>
      <w:r w:rsidR="00C07A96">
        <w:rPr>
          <w:rFonts w:ascii="Arial" w:hAnsi="Arial"/>
        </w:rPr>
        <w:t>f</w:t>
      </w:r>
      <w:r>
        <w:rPr>
          <w:rFonts w:ascii="Arial" w:hAnsi="Arial"/>
        </w:rPr>
        <w:t xml:space="preserve">iles, </w:t>
      </w:r>
      <w:r w:rsidR="00C07A96">
        <w:rPr>
          <w:rFonts w:ascii="Arial" w:hAnsi="Arial"/>
        </w:rPr>
        <w:t>h</w:t>
      </w:r>
      <w:r>
        <w:rPr>
          <w:rFonts w:ascii="Arial" w:hAnsi="Arial"/>
        </w:rPr>
        <w:t xml:space="preserve">ealth and </w:t>
      </w:r>
      <w:r w:rsidR="00C07A96">
        <w:rPr>
          <w:rFonts w:ascii="Arial" w:hAnsi="Arial"/>
        </w:rPr>
        <w:t>s</w:t>
      </w:r>
      <w:r>
        <w:rPr>
          <w:rFonts w:ascii="Arial" w:hAnsi="Arial"/>
        </w:rPr>
        <w:t xml:space="preserve">afety </w:t>
      </w:r>
      <w:r w:rsidR="00C07A96">
        <w:rPr>
          <w:rFonts w:ascii="Arial" w:hAnsi="Arial"/>
        </w:rPr>
        <w:t>p</w:t>
      </w:r>
      <w:r>
        <w:rPr>
          <w:rFonts w:ascii="Arial" w:hAnsi="Arial"/>
        </w:rPr>
        <w:t xml:space="preserve">olicy </w:t>
      </w:r>
      <w:r w:rsidR="00C07A96">
        <w:rPr>
          <w:rFonts w:ascii="Arial" w:hAnsi="Arial"/>
        </w:rPr>
        <w:t>s</w:t>
      </w:r>
      <w:r>
        <w:rPr>
          <w:rFonts w:ascii="Arial" w:hAnsi="Arial"/>
        </w:rPr>
        <w:t>tatement.</w:t>
      </w:r>
    </w:p>
    <w:p w14:paraId="4C002730" w14:textId="77777777" w:rsidR="005C766D" w:rsidRPr="005C766D" w:rsidRDefault="005C766D" w:rsidP="00DD1A7F">
      <w:pPr>
        <w:pStyle w:val="Heading2"/>
        <w:spacing w:line="360" w:lineRule="auto"/>
        <w:jc w:val="both"/>
        <w:rPr>
          <w:rFonts w:ascii="Arial" w:hAnsi="Arial"/>
          <w:sz w:val="14"/>
          <w:szCs w:val="14"/>
        </w:rPr>
      </w:pPr>
    </w:p>
    <w:p w14:paraId="3CEC35AD" w14:textId="77777777" w:rsidR="008A212C" w:rsidRDefault="008A212C" w:rsidP="00DD1A7F">
      <w:pPr>
        <w:pStyle w:val="Heading2"/>
        <w:spacing w:line="360" w:lineRule="auto"/>
        <w:jc w:val="both"/>
        <w:rPr>
          <w:rFonts w:ascii="Arial" w:hAnsi="Arial"/>
          <w:sz w:val="28"/>
        </w:rPr>
      </w:pPr>
      <w:r>
        <w:rPr>
          <w:rFonts w:ascii="Arial" w:hAnsi="Arial"/>
          <w:sz w:val="28"/>
        </w:rPr>
        <w:br w:type="page"/>
      </w:r>
    </w:p>
    <w:p w14:paraId="4CD41480" w14:textId="409EB6E4" w:rsidR="005C766D" w:rsidRDefault="005C766D" w:rsidP="008A212C"/>
    <w:p w14:paraId="7F23467E" w14:textId="77777777" w:rsidR="00DD1A7F" w:rsidRDefault="001A032D" w:rsidP="00DD1A7F">
      <w:pPr>
        <w:pStyle w:val="Heading2"/>
        <w:spacing w:line="360" w:lineRule="auto"/>
        <w:jc w:val="both"/>
        <w:rPr>
          <w:rFonts w:ascii="Arial" w:hAnsi="Arial"/>
          <w:sz w:val="28"/>
        </w:rPr>
      </w:pPr>
      <w:r>
        <w:rPr>
          <w:rFonts w:ascii="Arial" w:hAnsi="Arial"/>
          <w:sz w:val="28"/>
        </w:rPr>
        <w:t>Section 4 – Electronic R</w:t>
      </w:r>
      <w:r w:rsidR="00DD1A7F">
        <w:rPr>
          <w:rFonts w:ascii="Arial" w:hAnsi="Arial"/>
          <w:sz w:val="28"/>
        </w:rPr>
        <w:t>ecords</w:t>
      </w:r>
    </w:p>
    <w:p w14:paraId="0754415E" w14:textId="77777777" w:rsidR="00DD1A7F" w:rsidRPr="005C766D" w:rsidRDefault="00DD1A7F" w:rsidP="00DD1A7F">
      <w:pPr>
        <w:spacing w:line="360" w:lineRule="auto"/>
        <w:jc w:val="both"/>
        <w:rPr>
          <w:rFonts w:ascii="Arial" w:hAnsi="Arial"/>
          <w:sz w:val="14"/>
          <w:szCs w:val="14"/>
        </w:rPr>
      </w:pPr>
    </w:p>
    <w:p w14:paraId="465C74B6" w14:textId="77777777" w:rsidR="001A032D" w:rsidRPr="001A032D" w:rsidRDefault="001A032D" w:rsidP="001A032D">
      <w:pPr>
        <w:spacing w:line="360" w:lineRule="auto"/>
        <w:jc w:val="both"/>
        <w:rPr>
          <w:rFonts w:ascii="Arial" w:hAnsi="Arial"/>
          <w:b/>
          <w:szCs w:val="26"/>
        </w:rPr>
      </w:pPr>
      <w:r w:rsidRPr="001A032D">
        <w:rPr>
          <w:rFonts w:ascii="Arial" w:hAnsi="Arial" w:cs="Arial"/>
          <w:szCs w:val="26"/>
          <w:lang w:val="en-GB"/>
        </w:rPr>
        <w:t>The legal obligation to properly manage records, including compliance with Data Protection legislation, applies equally to</w:t>
      </w:r>
      <w:r w:rsidRPr="001A032D">
        <w:rPr>
          <w:rFonts w:ascii="Arial" w:hAnsi="Arial" w:cs="Arial"/>
          <w:i/>
          <w:iCs/>
          <w:szCs w:val="26"/>
          <w:lang w:val="en-GB"/>
        </w:rPr>
        <w:t xml:space="preserve"> </w:t>
      </w:r>
      <w:r w:rsidRPr="001A032D">
        <w:rPr>
          <w:rFonts w:ascii="Arial" w:hAnsi="Arial" w:cs="Arial"/>
          <w:iCs/>
          <w:szCs w:val="26"/>
          <w:lang w:val="en-GB"/>
        </w:rPr>
        <w:t>electronic records.</w:t>
      </w:r>
      <w:r w:rsidRPr="001A032D">
        <w:rPr>
          <w:rFonts w:ascii="Arial" w:hAnsi="Arial" w:cs="Arial"/>
          <w:b/>
          <w:iCs/>
          <w:szCs w:val="26"/>
          <w:lang w:val="en-GB"/>
        </w:rPr>
        <w:t xml:space="preserve"> </w:t>
      </w:r>
      <w:r w:rsidRPr="001A032D">
        <w:rPr>
          <w:rStyle w:val="Strong"/>
          <w:rFonts w:ascii="Arial" w:hAnsi="Arial" w:cs="Arial"/>
          <w:b w:val="0"/>
          <w:szCs w:val="26"/>
        </w:rPr>
        <w:t>The main considerations for the management of electronic records are therefore the same as those for manual records. They include:</w:t>
      </w:r>
    </w:p>
    <w:p w14:paraId="63F6417B" w14:textId="77777777" w:rsidR="00DD1A7F" w:rsidRPr="00DD1A7F" w:rsidRDefault="00DD1A7F" w:rsidP="00DD1A7F">
      <w:pPr>
        <w:spacing w:line="360" w:lineRule="auto"/>
        <w:jc w:val="both"/>
        <w:rPr>
          <w:rFonts w:ascii="Arial" w:hAnsi="Arial" w:cs="Arial"/>
          <w:szCs w:val="26"/>
          <w:lang w:val="en-GB"/>
        </w:rPr>
      </w:pPr>
    </w:p>
    <w:p w14:paraId="793B03F1" w14:textId="77777777" w:rsidR="00DD1A7F" w:rsidRPr="00DD1A7F" w:rsidRDefault="00DD1A7F" w:rsidP="00DD1A7F">
      <w:pPr>
        <w:numPr>
          <w:ilvl w:val="0"/>
          <w:numId w:val="37"/>
        </w:numPr>
        <w:spacing w:line="360" w:lineRule="auto"/>
        <w:jc w:val="both"/>
        <w:rPr>
          <w:rFonts w:ascii="Arial" w:hAnsi="Arial" w:cs="Arial"/>
          <w:szCs w:val="26"/>
          <w:lang w:val="en-GB"/>
        </w:rPr>
      </w:pPr>
      <w:r w:rsidRPr="00DD1A7F">
        <w:rPr>
          <w:rFonts w:ascii="Arial" w:hAnsi="Arial" w:cs="Arial"/>
          <w:szCs w:val="26"/>
          <w:lang w:val="en-GB"/>
        </w:rPr>
        <w:t>Staff mu</w:t>
      </w:r>
      <w:r w:rsidR="005D39F6">
        <w:rPr>
          <w:rFonts w:ascii="Arial" w:hAnsi="Arial" w:cs="Arial"/>
          <w:szCs w:val="26"/>
          <w:lang w:val="en-GB"/>
        </w:rPr>
        <w:t>st be able to use and access electronic</w:t>
      </w:r>
      <w:r w:rsidR="0049709E">
        <w:rPr>
          <w:rFonts w:ascii="Arial" w:hAnsi="Arial" w:cs="Arial"/>
          <w:szCs w:val="26"/>
          <w:lang w:val="en-GB"/>
        </w:rPr>
        <w:t xml:space="preserve"> information </w:t>
      </w:r>
      <w:proofErr w:type="gramStart"/>
      <w:r w:rsidR="0049709E">
        <w:rPr>
          <w:rFonts w:ascii="Arial" w:hAnsi="Arial" w:cs="Arial"/>
          <w:szCs w:val="26"/>
          <w:lang w:val="en-GB"/>
        </w:rPr>
        <w:t>effectively</w:t>
      </w:r>
      <w:proofErr w:type="gramEnd"/>
    </w:p>
    <w:p w14:paraId="681322D8" w14:textId="77777777" w:rsidR="00DD1A7F" w:rsidRPr="00DD1A7F" w:rsidRDefault="00DD1A7F" w:rsidP="00DD1A7F">
      <w:pPr>
        <w:numPr>
          <w:ilvl w:val="0"/>
          <w:numId w:val="37"/>
        </w:numPr>
        <w:spacing w:line="360" w:lineRule="auto"/>
        <w:jc w:val="both"/>
        <w:rPr>
          <w:rFonts w:ascii="Arial" w:hAnsi="Arial" w:cs="Arial"/>
          <w:szCs w:val="26"/>
          <w:lang w:val="en-GB"/>
        </w:rPr>
      </w:pPr>
      <w:r w:rsidRPr="00DD1A7F">
        <w:rPr>
          <w:rFonts w:ascii="Arial" w:hAnsi="Arial" w:cs="Arial"/>
          <w:szCs w:val="26"/>
          <w:lang w:val="en-GB"/>
        </w:rPr>
        <w:t xml:space="preserve">Adequate measures must be in place to ensure all information is stored securely and only available to </w:t>
      </w:r>
      <w:r w:rsidR="001A032D">
        <w:rPr>
          <w:rFonts w:ascii="Arial" w:hAnsi="Arial" w:cs="Arial"/>
          <w:szCs w:val="26"/>
          <w:lang w:val="en-GB"/>
        </w:rPr>
        <w:t>authorised persons.</w:t>
      </w:r>
    </w:p>
    <w:p w14:paraId="412CA0B2" w14:textId="77777777" w:rsidR="00DD1A7F" w:rsidRPr="00DD1A7F" w:rsidRDefault="00DD1A7F" w:rsidP="00DD1A7F">
      <w:pPr>
        <w:numPr>
          <w:ilvl w:val="0"/>
          <w:numId w:val="37"/>
        </w:numPr>
        <w:spacing w:line="360" w:lineRule="auto"/>
        <w:jc w:val="both"/>
        <w:rPr>
          <w:rFonts w:ascii="Arial" w:hAnsi="Arial" w:cs="Arial"/>
          <w:szCs w:val="26"/>
          <w:lang w:val="en-GB"/>
        </w:rPr>
      </w:pPr>
      <w:r w:rsidRPr="00DD1A7F">
        <w:rPr>
          <w:rFonts w:ascii="Arial" w:hAnsi="Arial" w:cs="Arial"/>
          <w:szCs w:val="26"/>
          <w:lang w:val="en-GB"/>
        </w:rPr>
        <w:t xml:space="preserve">A school must be able to demonstrate a record’s </w:t>
      </w:r>
      <w:r w:rsidR="00704B8C">
        <w:rPr>
          <w:rFonts w:ascii="Arial" w:hAnsi="Arial" w:cs="Arial"/>
          <w:szCs w:val="26"/>
          <w:lang w:val="en-GB"/>
        </w:rPr>
        <w:t>authenticity by ensuring information</w:t>
      </w:r>
      <w:r w:rsidRPr="00DD1A7F">
        <w:rPr>
          <w:rFonts w:ascii="Arial" w:hAnsi="Arial" w:cs="Arial"/>
          <w:szCs w:val="26"/>
          <w:lang w:val="en-GB"/>
        </w:rPr>
        <w:t xml:space="preserve"> cannot be altered</w:t>
      </w:r>
      <w:r w:rsidR="00267AC3">
        <w:rPr>
          <w:rFonts w:ascii="Arial" w:hAnsi="Arial" w:cs="Arial"/>
          <w:szCs w:val="26"/>
          <w:lang w:val="en-GB"/>
        </w:rPr>
        <w:t xml:space="preserve"> when declared a record</w:t>
      </w:r>
      <w:r w:rsidR="001A032D">
        <w:rPr>
          <w:rFonts w:ascii="Arial" w:hAnsi="Arial" w:cs="Arial"/>
          <w:szCs w:val="26"/>
          <w:lang w:val="en-GB"/>
        </w:rPr>
        <w:t>.</w:t>
      </w:r>
    </w:p>
    <w:p w14:paraId="681D998A" w14:textId="77777777" w:rsidR="00DD1A7F" w:rsidRPr="00DD1A7F" w:rsidRDefault="00DD1A7F" w:rsidP="00DD1A7F">
      <w:pPr>
        <w:numPr>
          <w:ilvl w:val="0"/>
          <w:numId w:val="37"/>
        </w:numPr>
        <w:spacing w:line="360" w:lineRule="auto"/>
        <w:jc w:val="both"/>
        <w:rPr>
          <w:rFonts w:ascii="Arial" w:hAnsi="Arial" w:cs="Arial"/>
          <w:szCs w:val="26"/>
          <w:lang w:val="en-GB"/>
        </w:rPr>
      </w:pPr>
      <w:r w:rsidRPr="00DD1A7F">
        <w:rPr>
          <w:rFonts w:ascii="Arial" w:hAnsi="Arial" w:cs="Arial"/>
          <w:szCs w:val="26"/>
          <w:lang w:val="en-GB"/>
        </w:rPr>
        <w:t xml:space="preserve">A system must be in place for disposing of </w:t>
      </w:r>
      <w:r w:rsidR="001A032D">
        <w:rPr>
          <w:rFonts w:ascii="Arial" w:hAnsi="Arial" w:cs="Arial"/>
          <w:szCs w:val="26"/>
          <w:lang w:val="en-GB"/>
        </w:rPr>
        <w:t xml:space="preserve">electronic </w:t>
      </w:r>
      <w:r w:rsidRPr="00DD1A7F">
        <w:rPr>
          <w:rFonts w:ascii="Arial" w:hAnsi="Arial" w:cs="Arial"/>
          <w:szCs w:val="26"/>
          <w:lang w:val="en-GB"/>
        </w:rPr>
        <w:t>records in line with policy once they are no longer needed</w:t>
      </w:r>
      <w:r w:rsidR="001A032D">
        <w:rPr>
          <w:rFonts w:ascii="Arial" w:hAnsi="Arial" w:cs="Arial"/>
          <w:szCs w:val="26"/>
          <w:lang w:val="en-GB"/>
        </w:rPr>
        <w:t>.</w:t>
      </w:r>
    </w:p>
    <w:p w14:paraId="52982AE8" w14:textId="77777777" w:rsidR="00DD1A7F" w:rsidRPr="00DD1A7F" w:rsidRDefault="00DD1A7F" w:rsidP="00DD1A7F">
      <w:pPr>
        <w:spacing w:line="360" w:lineRule="auto"/>
        <w:ind w:left="360"/>
        <w:jc w:val="both"/>
        <w:rPr>
          <w:rFonts w:ascii="Arial" w:hAnsi="Arial" w:cs="Arial"/>
          <w:szCs w:val="26"/>
          <w:lang w:val="en-GB"/>
        </w:rPr>
      </w:pPr>
    </w:p>
    <w:p w14:paraId="32B2F613" w14:textId="77777777" w:rsidR="00DD1A7F" w:rsidRPr="00DD1A7F" w:rsidRDefault="00DD1A7F" w:rsidP="006D1CDA">
      <w:pPr>
        <w:spacing w:line="360" w:lineRule="auto"/>
        <w:jc w:val="both"/>
        <w:rPr>
          <w:rFonts w:ascii="Arial" w:hAnsi="Arial" w:cs="Arial"/>
          <w:szCs w:val="26"/>
          <w:lang w:val="en-GB"/>
        </w:rPr>
      </w:pPr>
      <w:r w:rsidRPr="00DD1A7F">
        <w:rPr>
          <w:rFonts w:ascii="Arial" w:hAnsi="Arial" w:cs="Arial"/>
          <w:szCs w:val="26"/>
          <w:lang w:val="en-GB"/>
        </w:rPr>
        <w:t>In addition to the above</w:t>
      </w:r>
      <w:r w:rsidR="006D1CDA">
        <w:rPr>
          <w:rFonts w:ascii="Arial" w:hAnsi="Arial" w:cs="Arial"/>
          <w:szCs w:val="26"/>
          <w:lang w:val="en-GB"/>
        </w:rPr>
        <w:t>,</w:t>
      </w:r>
      <w:r w:rsidRPr="00DD1A7F">
        <w:rPr>
          <w:rFonts w:ascii="Arial" w:hAnsi="Arial" w:cs="Arial"/>
          <w:szCs w:val="26"/>
          <w:lang w:val="en-GB"/>
        </w:rPr>
        <w:t xml:space="preserve"> sufficient backup/recovery processes must be in place. There must also be a process through which links are created from electronic records t</w:t>
      </w:r>
      <w:r w:rsidR="00FA5EEA">
        <w:rPr>
          <w:rFonts w:ascii="Arial" w:hAnsi="Arial" w:cs="Arial"/>
          <w:szCs w:val="26"/>
          <w:lang w:val="en-GB"/>
        </w:rPr>
        <w:t xml:space="preserve">o any associated manual records. This is </w:t>
      </w:r>
      <w:r w:rsidRPr="00DD1A7F">
        <w:rPr>
          <w:rFonts w:ascii="Arial" w:hAnsi="Arial" w:cs="Arial"/>
          <w:szCs w:val="26"/>
          <w:lang w:val="en-GB"/>
        </w:rPr>
        <w:t>to ensure a full record can be considered when necessary</w:t>
      </w:r>
      <w:r w:rsidR="00FA5EEA">
        <w:rPr>
          <w:rFonts w:ascii="Arial" w:hAnsi="Arial" w:cs="Arial"/>
          <w:szCs w:val="26"/>
          <w:lang w:val="en-GB"/>
        </w:rPr>
        <w:t xml:space="preserve"> </w:t>
      </w:r>
      <w:proofErr w:type="gramStart"/>
      <w:r w:rsidR="00FA5EEA">
        <w:rPr>
          <w:rFonts w:ascii="Arial" w:hAnsi="Arial" w:cs="Arial"/>
          <w:szCs w:val="26"/>
          <w:lang w:val="en-GB"/>
        </w:rPr>
        <w:t>i.e.</w:t>
      </w:r>
      <w:proofErr w:type="gramEnd"/>
      <w:r w:rsidR="00FA5EEA">
        <w:rPr>
          <w:rFonts w:ascii="Arial" w:hAnsi="Arial" w:cs="Arial"/>
          <w:szCs w:val="26"/>
          <w:lang w:val="en-GB"/>
        </w:rPr>
        <w:t xml:space="preserve"> when decision making, providing access or considering a record for disposal.</w:t>
      </w:r>
    </w:p>
    <w:p w14:paraId="1697110B" w14:textId="77777777" w:rsidR="006D1CDA" w:rsidRDefault="006D1CDA" w:rsidP="00DD1A7F">
      <w:pPr>
        <w:spacing w:line="360" w:lineRule="auto"/>
        <w:jc w:val="both"/>
        <w:rPr>
          <w:rFonts w:ascii="Arial" w:hAnsi="Arial" w:cs="Arial"/>
          <w:szCs w:val="26"/>
          <w:lang w:val="en-GB"/>
        </w:rPr>
      </w:pPr>
    </w:p>
    <w:p w14:paraId="3C759A2E" w14:textId="77777777" w:rsidR="00DD1A7F" w:rsidRPr="00DD1A7F" w:rsidRDefault="0049709E" w:rsidP="00DD1A7F">
      <w:pPr>
        <w:spacing w:line="360" w:lineRule="auto"/>
        <w:jc w:val="both"/>
        <w:rPr>
          <w:rFonts w:ascii="Arial" w:hAnsi="Arial" w:cs="Arial"/>
          <w:szCs w:val="26"/>
          <w:lang w:val="en-GB"/>
        </w:rPr>
      </w:pPr>
      <w:r>
        <w:rPr>
          <w:rFonts w:ascii="Arial" w:hAnsi="Arial" w:cs="Arial"/>
          <w:szCs w:val="26"/>
          <w:lang w:val="en-GB"/>
        </w:rPr>
        <w:t>The School Board of G</w:t>
      </w:r>
      <w:r w:rsidR="00DD1A7F" w:rsidRPr="00DD1A7F">
        <w:rPr>
          <w:rFonts w:ascii="Arial" w:hAnsi="Arial" w:cs="Arial"/>
          <w:szCs w:val="26"/>
          <w:lang w:val="en-GB"/>
        </w:rPr>
        <w:t>overnors is ultimately responsible f</w:t>
      </w:r>
      <w:r>
        <w:rPr>
          <w:rFonts w:ascii="Arial" w:hAnsi="Arial" w:cs="Arial"/>
          <w:szCs w:val="26"/>
          <w:lang w:val="en-GB"/>
        </w:rPr>
        <w:t xml:space="preserve">or records management within the </w:t>
      </w:r>
      <w:proofErr w:type="gramStart"/>
      <w:r>
        <w:rPr>
          <w:rFonts w:ascii="Arial" w:hAnsi="Arial" w:cs="Arial"/>
          <w:szCs w:val="26"/>
          <w:lang w:val="en-GB"/>
        </w:rPr>
        <w:t>S</w:t>
      </w:r>
      <w:r w:rsidR="00DD1A7F" w:rsidRPr="00DD1A7F">
        <w:rPr>
          <w:rFonts w:ascii="Arial" w:hAnsi="Arial" w:cs="Arial"/>
          <w:szCs w:val="26"/>
          <w:lang w:val="en-GB"/>
        </w:rPr>
        <w:t>chool</w:t>
      </w:r>
      <w:proofErr w:type="gramEnd"/>
      <w:r w:rsidR="00DD1A7F" w:rsidRPr="00DD1A7F">
        <w:rPr>
          <w:rFonts w:ascii="Arial" w:hAnsi="Arial" w:cs="Arial"/>
          <w:szCs w:val="26"/>
          <w:lang w:val="en-GB"/>
        </w:rPr>
        <w:t>. The decision to move towards electronic records mus</w:t>
      </w:r>
      <w:r w:rsidR="00624A5D">
        <w:rPr>
          <w:rFonts w:ascii="Arial" w:hAnsi="Arial" w:cs="Arial"/>
          <w:szCs w:val="26"/>
          <w:lang w:val="en-GB"/>
        </w:rPr>
        <w:t>t be taken caref</w:t>
      </w:r>
      <w:r>
        <w:rPr>
          <w:rFonts w:ascii="Arial" w:hAnsi="Arial" w:cs="Arial"/>
          <w:szCs w:val="26"/>
          <w:lang w:val="en-GB"/>
        </w:rPr>
        <w:t>ully and the Board of G</w:t>
      </w:r>
      <w:r w:rsidR="00624A5D">
        <w:rPr>
          <w:rFonts w:ascii="Arial" w:hAnsi="Arial" w:cs="Arial"/>
          <w:szCs w:val="26"/>
          <w:lang w:val="en-GB"/>
        </w:rPr>
        <w:t>overnors</w:t>
      </w:r>
      <w:r w:rsidR="00DD1A7F" w:rsidRPr="00DD1A7F">
        <w:rPr>
          <w:rFonts w:ascii="Arial" w:hAnsi="Arial" w:cs="Arial"/>
          <w:szCs w:val="26"/>
          <w:lang w:val="en-GB"/>
        </w:rPr>
        <w:t xml:space="preserve"> must satisfy itself that the measures i</w:t>
      </w:r>
      <w:r w:rsidR="001A032D">
        <w:rPr>
          <w:rFonts w:ascii="Arial" w:hAnsi="Arial" w:cs="Arial"/>
          <w:szCs w:val="26"/>
          <w:lang w:val="en-GB"/>
        </w:rPr>
        <w:t>dentified above can be achieved</w:t>
      </w:r>
      <w:r w:rsidR="00DD1A7F" w:rsidRPr="00DD1A7F">
        <w:rPr>
          <w:rFonts w:ascii="Arial" w:hAnsi="Arial" w:cs="Arial"/>
          <w:szCs w:val="26"/>
          <w:lang w:val="en-GB"/>
        </w:rPr>
        <w:t>. Further inf</w:t>
      </w:r>
      <w:r w:rsidR="006D1CDA">
        <w:rPr>
          <w:rFonts w:ascii="Arial" w:hAnsi="Arial" w:cs="Arial"/>
          <w:szCs w:val="26"/>
          <w:lang w:val="en-GB"/>
        </w:rPr>
        <w:t xml:space="preserve">ormation and advice on electronic records </w:t>
      </w:r>
      <w:r w:rsidR="00DD1A7F" w:rsidRPr="00DD1A7F">
        <w:rPr>
          <w:rFonts w:ascii="Arial" w:hAnsi="Arial" w:cs="Arial"/>
          <w:szCs w:val="26"/>
          <w:lang w:val="en-GB"/>
        </w:rPr>
        <w:t>can be ob</w:t>
      </w:r>
      <w:r w:rsidR="001A032D">
        <w:rPr>
          <w:rFonts w:ascii="Arial" w:hAnsi="Arial" w:cs="Arial"/>
          <w:szCs w:val="26"/>
          <w:lang w:val="en-GB"/>
        </w:rPr>
        <w:t xml:space="preserve">tained from PRONI </w:t>
      </w:r>
      <w:hyperlink r:id="rId14" w:history="1">
        <w:r w:rsidR="001A032D" w:rsidRPr="00AD75DA">
          <w:rPr>
            <w:rStyle w:val="Hyperlink"/>
            <w:rFonts w:ascii="Arial" w:hAnsi="Arial" w:cs="Arial"/>
            <w:szCs w:val="26"/>
            <w:lang w:val="en-GB"/>
          </w:rPr>
          <w:t>http://www.proni.gov.uk</w:t>
        </w:r>
      </w:hyperlink>
      <w:r w:rsidR="00DD1A7F" w:rsidRPr="00DD1A7F">
        <w:rPr>
          <w:rFonts w:ascii="Arial" w:hAnsi="Arial" w:cs="Arial"/>
          <w:szCs w:val="26"/>
          <w:lang w:val="en-GB"/>
        </w:rPr>
        <w:t xml:space="preserve"> the lead organisation on public sector records management. </w:t>
      </w:r>
      <w:proofErr w:type="gramStart"/>
      <w:r w:rsidR="00DD1A7F" w:rsidRPr="00DD1A7F">
        <w:rPr>
          <w:rFonts w:ascii="Arial" w:hAnsi="Arial" w:cs="Arial"/>
          <w:szCs w:val="26"/>
          <w:lang w:val="en-GB"/>
        </w:rPr>
        <w:t>A number of</w:t>
      </w:r>
      <w:proofErr w:type="gramEnd"/>
      <w:r w:rsidR="00DD1A7F" w:rsidRPr="00DD1A7F">
        <w:rPr>
          <w:rFonts w:ascii="Arial" w:hAnsi="Arial" w:cs="Arial"/>
          <w:szCs w:val="26"/>
          <w:lang w:val="en-GB"/>
        </w:rPr>
        <w:t xml:space="preserve"> International Standards have </w:t>
      </w:r>
      <w:r w:rsidR="006D1CDA">
        <w:rPr>
          <w:rFonts w:ascii="Arial" w:hAnsi="Arial" w:cs="Arial"/>
          <w:szCs w:val="26"/>
          <w:lang w:val="en-GB"/>
        </w:rPr>
        <w:t xml:space="preserve">also </w:t>
      </w:r>
      <w:r w:rsidR="00DD1A7F" w:rsidRPr="00DD1A7F">
        <w:rPr>
          <w:rFonts w:ascii="Arial" w:hAnsi="Arial" w:cs="Arial"/>
          <w:szCs w:val="26"/>
          <w:lang w:val="en-GB"/>
        </w:rPr>
        <w:t>been established to help organisation</w:t>
      </w:r>
      <w:r w:rsidR="006D1CDA">
        <w:rPr>
          <w:rFonts w:ascii="Arial" w:hAnsi="Arial" w:cs="Arial"/>
          <w:szCs w:val="26"/>
          <w:lang w:val="en-GB"/>
        </w:rPr>
        <w:t>s</w:t>
      </w:r>
      <w:r w:rsidR="00DD1A7F" w:rsidRPr="00DD1A7F">
        <w:rPr>
          <w:rFonts w:ascii="Arial" w:hAnsi="Arial" w:cs="Arial"/>
          <w:szCs w:val="26"/>
          <w:lang w:val="en-GB"/>
        </w:rPr>
        <w:t xml:space="preserve"> f</w:t>
      </w:r>
      <w:r w:rsidR="006D1CDA">
        <w:rPr>
          <w:rFonts w:ascii="Arial" w:hAnsi="Arial" w:cs="Arial"/>
          <w:szCs w:val="26"/>
          <w:lang w:val="en-GB"/>
        </w:rPr>
        <w:t>ollow best practice when implementing an electronic records strategy</w:t>
      </w:r>
      <w:r w:rsidR="00DD1A7F" w:rsidRPr="00DD1A7F">
        <w:rPr>
          <w:rFonts w:ascii="Arial" w:hAnsi="Arial" w:cs="Arial"/>
          <w:szCs w:val="26"/>
          <w:lang w:val="en-GB"/>
        </w:rPr>
        <w:t>. They include:</w:t>
      </w:r>
    </w:p>
    <w:p w14:paraId="06A89F9F" w14:textId="77777777" w:rsidR="00DD1A7F" w:rsidRPr="00DD1A7F" w:rsidRDefault="00DD1A7F" w:rsidP="00DD1A7F">
      <w:pPr>
        <w:spacing w:line="360" w:lineRule="auto"/>
        <w:jc w:val="both"/>
        <w:rPr>
          <w:rFonts w:ascii="Arial" w:hAnsi="Arial" w:cs="Arial"/>
          <w:szCs w:val="26"/>
          <w:lang w:val="en-GB"/>
        </w:rPr>
      </w:pPr>
    </w:p>
    <w:p w14:paraId="0E004020" w14:textId="77777777" w:rsidR="00DD1A7F" w:rsidRPr="00DD1A7F" w:rsidRDefault="00D803D9" w:rsidP="00DD1A7F">
      <w:pPr>
        <w:spacing w:line="360" w:lineRule="auto"/>
        <w:jc w:val="both"/>
        <w:rPr>
          <w:rFonts w:ascii="Arial" w:hAnsi="Arial" w:cs="Arial"/>
          <w:szCs w:val="26"/>
          <w:lang w:val="en-GB"/>
        </w:rPr>
      </w:pPr>
      <w:r>
        <w:rPr>
          <w:rFonts w:ascii="Arial" w:hAnsi="Arial" w:cs="Arial"/>
          <w:szCs w:val="26"/>
          <w:lang w:val="en-GB"/>
        </w:rPr>
        <w:lastRenderedPageBreak/>
        <w:t xml:space="preserve">ISO 15801:2009 </w:t>
      </w:r>
      <w:r w:rsidR="00DD1A7F" w:rsidRPr="00DD1A7F">
        <w:rPr>
          <w:rFonts w:ascii="Arial" w:hAnsi="Arial" w:cs="Arial"/>
          <w:szCs w:val="26"/>
          <w:lang w:val="en-GB"/>
        </w:rPr>
        <w:t xml:space="preserve">- record authenticity and </w:t>
      </w:r>
      <w:r w:rsidR="00FA5EEA">
        <w:rPr>
          <w:rFonts w:ascii="Arial" w:hAnsi="Arial" w:cs="Arial"/>
          <w:szCs w:val="26"/>
          <w:lang w:val="en-GB"/>
        </w:rPr>
        <w:t xml:space="preserve">legal </w:t>
      </w:r>
      <w:r w:rsidR="00DD1A7F" w:rsidRPr="00DD1A7F">
        <w:rPr>
          <w:rFonts w:ascii="Arial" w:hAnsi="Arial" w:cs="Arial"/>
          <w:szCs w:val="26"/>
          <w:lang w:val="en-GB"/>
        </w:rPr>
        <w:t>admissibility</w:t>
      </w:r>
    </w:p>
    <w:p w14:paraId="3AA8C94B" w14:textId="77777777" w:rsidR="00C93C20" w:rsidRDefault="00DD1A7F" w:rsidP="00F46839">
      <w:pPr>
        <w:spacing w:line="360" w:lineRule="auto"/>
        <w:jc w:val="both"/>
        <w:rPr>
          <w:rFonts w:ascii="Arial" w:hAnsi="Arial" w:cs="Arial"/>
          <w:szCs w:val="26"/>
          <w:lang w:val="en-GB"/>
        </w:rPr>
      </w:pPr>
      <w:r w:rsidRPr="00DD1A7F">
        <w:rPr>
          <w:rFonts w:ascii="Arial" w:hAnsi="Arial" w:cs="Arial"/>
          <w:szCs w:val="26"/>
          <w:lang w:val="en-GB"/>
        </w:rPr>
        <w:t xml:space="preserve">ISO 27001 </w:t>
      </w:r>
      <w:r w:rsidR="00624A5D">
        <w:rPr>
          <w:rFonts w:ascii="Arial" w:hAnsi="Arial" w:cs="Arial"/>
          <w:szCs w:val="26"/>
          <w:lang w:val="en-GB"/>
        </w:rPr>
        <w:t>-</w:t>
      </w:r>
      <w:r w:rsidRPr="00DD1A7F">
        <w:rPr>
          <w:rFonts w:ascii="Arial" w:hAnsi="Arial" w:cs="Arial"/>
          <w:szCs w:val="26"/>
          <w:lang w:val="en-GB"/>
        </w:rPr>
        <w:t xml:space="preserve"> information security management</w:t>
      </w:r>
    </w:p>
    <w:p w14:paraId="783F0887" w14:textId="77777777" w:rsidR="00F46839" w:rsidRPr="00F46839" w:rsidRDefault="00F46839" w:rsidP="00F46839">
      <w:pPr>
        <w:spacing w:line="360" w:lineRule="auto"/>
        <w:jc w:val="both"/>
        <w:rPr>
          <w:rFonts w:ascii="Arial" w:hAnsi="Arial" w:cs="Arial"/>
          <w:szCs w:val="26"/>
          <w:lang w:val="en-GB"/>
        </w:rPr>
      </w:pPr>
      <w:r>
        <w:rPr>
          <w:rFonts w:ascii="Arial" w:hAnsi="Arial" w:cs="Arial"/>
          <w:szCs w:val="26"/>
          <w:lang w:val="en-GB"/>
        </w:rPr>
        <w:t>BS 10008</w:t>
      </w:r>
      <w:r w:rsidR="00D803D9">
        <w:rPr>
          <w:rFonts w:ascii="Arial" w:hAnsi="Arial" w:cs="Arial"/>
          <w:szCs w:val="26"/>
          <w:lang w:val="en-GB"/>
        </w:rPr>
        <w:t xml:space="preserve"> - </w:t>
      </w:r>
      <w:r w:rsidR="00D803D9" w:rsidRPr="00D803D9">
        <w:rPr>
          <w:rFonts w:ascii="Arial" w:hAnsi="Arial" w:cs="Arial"/>
          <w:lang w:val="en-US"/>
        </w:rPr>
        <w:t>legal admissibility of electronic information standard</w:t>
      </w:r>
      <w:r w:rsidR="00D803D9">
        <w:rPr>
          <w:rFonts w:ascii="Arial" w:hAnsi="Arial" w:cs="Arial"/>
          <w:lang w:val="en-US"/>
        </w:rPr>
        <w:t>s</w:t>
      </w:r>
    </w:p>
    <w:p w14:paraId="25370B6C" w14:textId="77777777" w:rsidR="00C93C20" w:rsidRDefault="00C93C20">
      <w:pPr>
        <w:jc w:val="both"/>
        <w:rPr>
          <w:rFonts w:ascii="Arial" w:hAnsi="Arial"/>
        </w:rPr>
      </w:pPr>
    </w:p>
    <w:p w14:paraId="4BBDE2C2" w14:textId="77777777" w:rsidR="00C93C20" w:rsidRDefault="00C93C20">
      <w:pPr>
        <w:pStyle w:val="Header"/>
        <w:tabs>
          <w:tab w:val="clear" w:pos="4153"/>
          <w:tab w:val="clear" w:pos="8306"/>
          <w:tab w:val="left" w:pos="720"/>
        </w:tabs>
        <w:spacing w:line="360" w:lineRule="auto"/>
        <w:ind w:left="720" w:hanging="720"/>
        <w:jc w:val="both"/>
        <w:rPr>
          <w:rFonts w:ascii="Arial" w:hAnsi="Arial"/>
        </w:rPr>
      </w:pPr>
    </w:p>
    <w:p w14:paraId="4EB112FA" w14:textId="77777777" w:rsidR="00C93C20" w:rsidRDefault="00C93C20">
      <w:pPr>
        <w:pStyle w:val="Header"/>
        <w:tabs>
          <w:tab w:val="clear" w:pos="4153"/>
          <w:tab w:val="clear" w:pos="8306"/>
          <w:tab w:val="left" w:pos="720"/>
        </w:tabs>
        <w:spacing w:line="360" w:lineRule="auto"/>
        <w:ind w:left="720" w:hanging="720"/>
        <w:jc w:val="both"/>
        <w:rPr>
          <w:rFonts w:ascii="Arial" w:hAnsi="Arial"/>
        </w:rPr>
      </w:pPr>
    </w:p>
    <w:p w14:paraId="7A31ED3D" w14:textId="77777777" w:rsidR="00C93C20" w:rsidRDefault="00C93C20" w:rsidP="00B44D00">
      <w:pPr>
        <w:pStyle w:val="Header"/>
        <w:tabs>
          <w:tab w:val="clear" w:pos="4153"/>
          <w:tab w:val="clear" w:pos="8306"/>
          <w:tab w:val="left" w:pos="720"/>
        </w:tabs>
        <w:spacing w:line="360" w:lineRule="auto"/>
        <w:jc w:val="both"/>
        <w:rPr>
          <w:rFonts w:ascii="Arial" w:hAnsi="Arial"/>
          <w:b/>
        </w:rPr>
        <w:sectPr w:rsidR="00C93C20">
          <w:headerReference w:type="even" r:id="rId15"/>
          <w:headerReference w:type="first" r:id="rId16"/>
          <w:pgSz w:w="11906" w:h="16838" w:code="9"/>
          <w:pgMar w:top="1440" w:right="1440" w:bottom="1440" w:left="1440" w:header="720" w:footer="720" w:gutter="0"/>
          <w:cols w:space="720"/>
          <w:titlePg/>
        </w:sectPr>
      </w:pPr>
    </w:p>
    <w:p w14:paraId="686736FE" w14:textId="77777777" w:rsidR="00C93C20" w:rsidRDefault="00C93C20">
      <w:pPr>
        <w:pStyle w:val="Title"/>
        <w:spacing w:line="216" w:lineRule="auto"/>
        <w:ind w:left="0"/>
        <w:jc w:val="both"/>
        <w:rPr>
          <w:rFonts w:ascii="Arial" w:hAnsi="Arial"/>
          <w:sz w:val="26"/>
        </w:rPr>
      </w:pPr>
    </w:p>
    <w:p w14:paraId="5AB59599" w14:textId="77777777" w:rsidR="00C93C20" w:rsidRDefault="006D1CDA">
      <w:pPr>
        <w:pStyle w:val="Title"/>
        <w:spacing w:line="216" w:lineRule="auto"/>
        <w:ind w:left="2880" w:hanging="2880"/>
        <w:jc w:val="both"/>
        <w:rPr>
          <w:rFonts w:ascii="Arial" w:hAnsi="Arial"/>
          <w:sz w:val="26"/>
        </w:rPr>
      </w:pPr>
      <w:r>
        <w:rPr>
          <w:rFonts w:ascii="Arial" w:hAnsi="Arial"/>
          <w:sz w:val="26"/>
        </w:rPr>
        <w:t xml:space="preserve">SECTION </w:t>
      </w:r>
      <w:proofErr w:type="gramStart"/>
      <w:r>
        <w:rPr>
          <w:rFonts w:ascii="Arial" w:hAnsi="Arial"/>
          <w:sz w:val="26"/>
        </w:rPr>
        <w:t>5</w:t>
      </w:r>
      <w:r w:rsidR="00052BF6">
        <w:rPr>
          <w:rFonts w:ascii="Arial" w:hAnsi="Arial"/>
          <w:sz w:val="26"/>
        </w:rPr>
        <w:t xml:space="preserve">  -</w:t>
      </w:r>
      <w:proofErr w:type="gramEnd"/>
      <w:r w:rsidR="00052BF6">
        <w:rPr>
          <w:rFonts w:ascii="Arial" w:hAnsi="Arial"/>
          <w:sz w:val="26"/>
        </w:rPr>
        <w:t xml:space="preserve"> School Disposal Schedule</w:t>
      </w:r>
    </w:p>
    <w:p w14:paraId="0338FAEF" w14:textId="77777777" w:rsidR="00C93C20" w:rsidRDefault="00C93C20">
      <w:pPr>
        <w:rPr>
          <w:rFonts w:ascii="Arial" w:hAnsi="Arial"/>
          <w:b/>
        </w:rPr>
      </w:pPr>
    </w:p>
    <w:p w14:paraId="3BFF48F7" w14:textId="77777777" w:rsidR="00C93C20" w:rsidRDefault="00C93C20">
      <w:pPr>
        <w:rPr>
          <w:rFonts w:ascii="Arial" w:hAnsi="Arial"/>
          <w:b/>
        </w:rPr>
      </w:pPr>
      <w:r>
        <w:rPr>
          <w:rFonts w:ascii="Arial" w:hAnsi="Arial"/>
          <w:b/>
        </w:rPr>
        <w:t>1. Management &amp; Organisation</w:t>
      </w:r>
    </w:p>
    <w:p w14:paraId="4B9EF0AB" w14:textId="77777777" w:rsidR="00C93C20" w:rsidRDefault="00C93C20">
      <w:pPr>
        <w:rPr>
          <w:rFonts w:ascii="Arial" w:hAnsi="Arial"/>
          <w:b/>
        </w:rPr>
      </w:pPr>
    </w:p>
    <w:tbl>
      <w:tblPr>
        <w:tblW w:w="14411" w:type="dxa"/>
        <w:tblBorders>
          <w:insideH w:val="single" w:sz="18" w:space="0" w:color="FFFFFF"/>
          <w:insideV w:val="single" w:sz="18" w:space="0" w:color="FFFFFF"/>
        </w:tblBorders>
        <w:tblLayout w:type="fixed"/>
        <w:tblLook w:val="01E0" w:firstRow="1" w:lastRow="1" w:firstColumn="1" w:lastColumn="1" w:noHBand="0" w:noVBand="0"/>
      </w:tblPr>
      <w:tblGrid>
        <w:gridCol w:w="780"/>
        <w:gridCol w:w="4431"/>
        <w:gridCol w:w="5387"/>
        <w:gridCol w:w="3813"/>
      </w:tblGrid>
      <w:tr w:rsidR="00D83D57" w:rsidRPr="00467CF8" w14:paraId="0E56B08F" w14:textId="77777777" w:rsidTr="00467CF8">
        <w:tc>
          <w:tcPr>
            <w:tcW w:w="780" w:type="dxa"/>
            <w:shd w:val="pct20" w:color="000000" w:fill="FFFFFF"/>
          </w:tcPr>
          <w:p w14:paraId="2B839ECC" w14:textId="77777777" w:rsidR="00D83D57" w:rsidRPr="00467CF8" w:rsidRDefault="00D83D57">
            <w:pPr>
              <w:rPr>
                <w:rFonts w:ascii="Arial" w:hAnsi="Arial"/>
                <w:b/>
                <w:bCs/>
              </w:rPr>
            </w:pPr>
            <w:r w:rsidRPr="00467CF8">
              <w:rPr>
                <w:rFonts w:ascii="Arial" w:hAnsi="Arial"/>
                <w:b/>
                <w:bCs/>
              </w:rPr>
              <w:t>Ref</w:t>
            </w:r>
          </w:p>
        </w:tc>
        <w:tc>
          <w:tcPr>
            <w:tcW w:w="4431" w:type="dxa"/>
            <w:shd w:val="pct20" w:color="000000" w:fill="FFFFFF"/>
          </w:tcPr>
          <w:p w14:paraId="736FC74E" w14:textId="77777777" w:rsidR="00D83D57" w:rsidRPr="00467CF8" w:rsidRDefault="00D83D57" w:rsidP="00D83D57">
            <w:pPr>
              <w:rPr>
                <w:rFonts w:ascii="Arial" w:hAnsi="Arial"/>
                <w:b/>
                <w:bCs/>
              </w:rPr>
            </w:pPr>
            <w:r w:rsidRPr="00467CF8">
              <w:rPr>
                <w:rFonts w:ascii="Arial" w:hAnsi="Arial"/>
                <w:b/>
                <w:bCs/>
              </w:rPr>
              <w:t>Record</w:t>
            </w:r>
          </w:p>
        </w:tc>
        <w:tc>
          <w:tcPr>
            <w:tcW w:w="5387" w:type="dxa"/>
            <w:shd w:val="pct20" w:color="000000" w:fill="FFFFFF"/>
          </w:tcPr>
          <w:p w14:paraId="223DFB51" w14:textId="77777777" w:rsidR="00D83D57" w:rsidRPr="00467CF8" w:rsidRDefault="00D83D57">
            <w:pPr>
              <w:rPr>
                <w:rFonts w:ascii="Arial" w:hAnsi="Arial"/>
                <w:b/>
                <w:bCs/>
              </w:rPr>
            </w:pPr>
            <w:r w:rsidRPr="00467CF8">
              <w:rPr>
                <w:rFonts w:ascii="Arial" w:hAnsi="Arial"/>
                <w:b/>
                <w:bCs/>
              </w:rPr>
              <w:t>Minimum Retention Period</w:t>
            </w:r>
          </w:p>
        </w:tc>
        <w:tc>
          <w:tcPr>
            <w:tcW w:w="3813" w:type="dxa"/>
            <w:shd w:val="pct20" w:color="000000" w:fill="FFFFFF"/>
          </w:tcPr>
          <w:p w14:paraId="3EDF0F31" w14:textId="77777777" w:rsidR="00D83D57" w:rsidRPr="00467CF8" w:rsidRDefault="00D83D57">
            <w:pPr>
              <w:rPr>
                <w:rFonts w:ascii="Arial" w:hAnsi="Arial"/>
                <w:b/>
                <w:bCs/>
              </w:rPr>
            </w:pPr>
            <w:r w:rsidRPr="00467CF8">
              <w:rPr>
                <w:rFonts w:ascii="Arial" w:hAnsi="Arial"/>
                <w:b/>
                <w:bCs/>
              </w:rPr>
              <w:t>Action After Retention</w:t>
            </w:r>
          </w:p>
        </w:tc>
      </w:tr>
      <w:tr w:rsidR="00D83D57" w:rsidRPr="00467CF8" w14:paraId="7896B1A1" w14:textId="77777777" w:rsidTr="00467CF8">
        <w:tc>
          <w:tcPr>
            <w:tcW w:w="780" w:type="dxa"/>
            <w:shd w:val="pct5" w:color="000000" w:fill="FFFFFF"/>
          </w:tcPr>
          <w:p w14:paraId="2EC004B0" w14:textId="77777777" w:rsidR="00D83D57" w:rsidRPr="00467CF8" w:rsidRDefault="00A84AFB">
            <w:pPr>
              <w:rPr>
                <w:rFonts w:ascii="Arial" w:hAnsi="Arial"/>
              </w:rPr>
            </w:pPr>
            <w:r w:rsidRPr="00467CF8">
              <w:rPr>
                <w:rFonts w:ascii="Arial" w:hAnsi="Arial"/>
              </w:rPr>
              <w:t>1.1</w:t>
            </w:r>
          </w:p>
        </w:tc>
        <w:tc>
          <w:tcPr>
            <w:tcW w:w="4431" w:type="dxa"/>
            <w:shd w:val="pct5" w:color="000000" w:fill="FFFFFF"/>
          </w:tcPr>
          <w:p w14:paraId="1780AA42" w14:textId="77777777" w:rsidR="00D83D57" w:rsidRPr="00467CF8" w:rsidRDefault="00D83D57" w:rsidP="004A0BA0">
            <w:pPr>
              <w:rPr>
                <w:rFonts w:ascii="Arial" w:hAnsi="Arial"/>
              </w:rPr>
            </w:pPr>
            <w:r w:rsidRPr="00467CF8">
              <w:rPr>
                <w:rFonts w:ascii="Arial" w:hAnsi="Arial"/>
              </w:rPr>
              <w:t>Board of Governors – general correspondence</w:t>
            </w:r>
          </w:p>
        </w:tc>
        <w:tc>
          <w:tcPr>
            <w:tcW w:w="5387" w:type="dxa"/>
            <w:shd w:val="pct5" w:color="000000" w:fill="FFFFFF"/>
          </w:tcPr>
          <w:p w14:paraId="3E10630B" w14:textId="77777777" w:rsidR="00704B8C" w:rsidRPr="00467CF8" w:rsidRDefault="00704B8C" w:rsidP="00704B8C">
            <w:pPr>
              <w:rPr>
                <w:rFonts w:ascii="Arial" w:hAnsi="Arial"/>
              </w:rPr>
            </w:pPr>
            <w:r w:rsidRPr="00467CF8">
              <w:rPr>
                <w:rFonts w:ascii="Arial" w:hAnsi="Arial"/>
              </w:rPr>
              <w:t>Current school year + 6 years</w:t>
            </w:r>
          </w:p>
          <w:p w14:paraId="15B47843" w14:textId="77777777" w:rsidR="00D83D57" w:rsidRPr="00467CF8" w:rsidRDefault="00D83D57">
            <w:pPr>
              <w:rPr>
                <w:rFonts w:ascii="Arial" w:hAnsi="Arial"/>
                <w:color w:val="FF0000"/>
              </w:rPr>
            </w:pPr>
          </w:p>
        </w:tc>
        <w:tc>
          <w:tcPr>
            <w:tcW w:w="3813" w:type="dxa"/>
            <w:shd w:val="pct5" w:color="000000" w:fill="FFFFFF"/>
          </w:tcPr>
          <w:p w14:paraId="47765EF5" w14:textId="77777777" w:rsidR="00D83D57" w:rsidRPr="00467CF8" w:rsidRDefault="00D83D57">
            <w:pPr>
              <w:rPr>
                <w:rFonts w:ascii="Arial" w:hAnsi="Arial"/>
              </w:rPr>
            </w:pPr>
            <w:r w:rsidRPr="00467CF8">
              <w:rPr>
                <w:rFonts w:ascii="Arial" w:hAnsi="Arial"/>
              </w:rPr>
              <w:t>Destroy</w:t>
            </w:r>
          </w:p>
          <w:p w14:paraId="2325B4D2" w14:textId="77777777" w:rsidR="00D83D57" w:rsidRPr="00467CF8" w:rsidRDefault="00D83D57">
            <w:pPr>
              <w:rPr>
                <w:rFonts w:ascii="Arial" w:hAnsi="Arial"/>
              </w:rPr>
            </w:pPr>
          </w:p>
        </w:tc>
      </w:tr>
      <w:tr w:rsidR="00D83D57" w:rsidRPr="00467CF8" w14:paraId="629C1ADE" w14:textId="77777777" w:rsidTr="00467CF8">
        <w:tc>
          <w:tcPr>
            <w:tcW w:w="780" w:type="dxa"/>
            <w:shd w:val="pct20" w:color="000000" w:fill="FFFFFF"/>
          </w:tcPr>
          <w:p w14:paraId="4829696B" w14:textId="77777777" w:rsidR="00D83D57" w:rsidRPr="00467CF8" w:rsidRDefault="00A84AFB">
            <w:pPr>
              <w:rPr>
                <w:rFonts w:ascii="Arial" w:hAnsi="Arial"/>
              </w:rPr>
            </w:pPr>
            <w:r w:rsidRPr="00467CF8">
              <w:rPr>
                <w:rFonts w:ascii="Arial" w:hAnsi="Arial"/>
              </w:rPr>
              <w:t>1.2</w:t>
            </w:r>
          </w:p>
        </w:tc>
        <w:tc>
          <w:tcPr>
            <w:tcW w:w="4431" w:type="dxa"/>
            <w:shd w:val="pct20" w:color="000000" w:fill="FFFFFF"/>
          </w:tcPr>
          <w:p w14:paraId="77BE187E" w14:textId="77777777" w:rsidR="00D83D57" w:rsidRPr="00467CF8" w:rsidRDefault="00D83D57" w:rsidP="004A0BA0">
            <w:pPr>
              <w:rPr>
                <w:rFonts w:ascii="Arial" w:hAnsi="Arial"/>
              </w:rPr>
            </w:pPr>
            <w:r w:rsidRPr="00467CF8">
              <w:rPr>
                <w:rFonts w:ascii="Arial" w:hAnsi="Arial"/>
              </w:rPr>
              <w:t>BOG Meetings Minutes (master)</w:t>
            </w:r>
          </w:p>
        </w:tc>
        <w:tc>
          <w:tcPr>
            <w:tcW w:w="5387" w:type="dxa"/>
            <w:shd w:val="pct20" w:color="000000" w:fill="FFFFFF"/>
          </w:tcPr>
          <w:p w14:paraId="52BE85D2" w14:textId="77777777" w:rsidR="005553BC" w:rsidRPr="00467CF8" w:rsidRDefault="005553BC" w:rsidP="005553BC">
            <w:pPr>
              <w:rPr>
                <w:rFonts w:ascii="Arial" w:hAnsi="Arial"/>
              </w:rPr>
            </w:pPr>
            <w:r w:rsidRPr="00467CF8">
              <w:rPr>
                <w:rFonts w:ascii="Arial" w:hAnsi="Arial"/>
              </w:rPr>
              <w:t>Current school year + 6 years</w:t>
            </w:r>
          </w:p>
          <w:p w14:paraId="7220A06E" w14:textId="77777777" w:rsidR="00D83D57" w:rsidRPr="00467CF8" w:rsidRDefault="00D83D57">
            <w:pPr>
              <w:rPr>
                <w:rFonts w:ascii="Arial" w:hAnsi="Arial"/>
              </w:rPr>
            </w:pPr>
          </w:p>
        </w:tc>
        <w:tc>
          <w:tcPr>
            <w:tcW w:w="3813" w:type="dxa"/>
            <w:shd w:val="pct20" w:color="000000" w:fill="FFFFFF"/>
          </w:tcPr>
          <w:p w14:paraId="68B77F50" w14:textId="77777777" w:rsidR="00D83D57" w:rsidRPr="00467CF8" w:rsidRDefault="00D83D57">
            <w:pPr>
              <w:rPr>
                <w:rFonts w:ascii="Arial" w:hAnsi="Arial"/>
              </w:rPr>
            </w:pPr>
            <w:r w:rsidRPr="00467CF8">
              <w:rPr>
                <w:rFonts w:ascii="Arial" w:hAnsi="Arial"/>
              </w:rPr>
              <w:t>Offer to PRONI for Permanent Preservation</w:t>
            </w:r>
          </w:p>
        </w:tc>
      </w:tr>
      <w:tr w:rsidR="00D83D57" w:rsidRPr="00467CF8" w14:paraId="7CC763C3" w14:textId="77777777" w:rsidTr="00467CF8">
        <w:tc>
          <w:tcPr>
            <w:tcW w:w="780" w:type="dxa"/>
            <w:shd w:val="pct5" w:color="000000" w:fill="FFFFFF"/>
          </w:tcPr>
          <w:p w14:paraId="19BFABB0" w14:textId="77777777" w:rsidR="00D83D57" w:rsidRPr="00467CF8" w:rsidRDefault="00A84AFB">
            <w:pPr>
              <w:rPr>
                <w:rFonts w:ascii="Arial" w:hAnsi="Arial"/>
              </w:rPr>
            </w:pPr>
            <w:r w:rsidRPr="00467CF8">
              <w:rPr>
                <w:rFonts w:ascii="Arial" w:hAnsi="Arial"/>
              </w:rPr>
              <w:t>1.3</w:t>
            </w:r>
          </w:p>
        </w:tc>
        <w:tc>
          <w:tcPr>
            <w:tcW w:w="4431" w:type="dxa"/>
            <w:shd w:val="pct5" w:color="000000" w:fill="FFFFFF"/>
          </w:tcPr>
          <w:p w14:paraId="692A4E22" w14:textId="77777777" w:rsidR="00D83D57" w:rsidRPr="00467CF8" w:rsidRDefault="00D83D57" w:rsidP="004A0BA0">
            <w:pPr>
              <w:rPr>
                <w:rFonts w:ascii="Arial" w:hAnsi="Arial"/>
              </w:rPr>
            </w:pPr>
            <w:r w:rsidRPr="00467CF8">
              <w:rPr>
                <w:rFonts w:ascii="Arial" w:hAnsi="Arial"/>
              </w:rPr>
              <w:t>Senior Management Team-Meeting Minutes</w:t>
            </w:r>
          </w:p>
        </w:tc>
        <w:tc>
          <w:tcPr>
            <w:tcW w:w="5387" w:type="dxa"/>
            <w:shd w:val="pct5" w:color="000000" w:fill="FFFFFF"/>
          </w:tcPr>
          <w:p w14:paraId="17046E55" w14:textId="77777777" w:rsidR="005553BC" w:rsidRPr="00467CF8" w:rsidRDefault="005553BC" w:rsidP="005553BC">
            <w:pPr>
              <w:rPr>
                <w:rFonts w:ascii="Arial" w:hAnsi="Arial"/>
              </w:rPr>
            </w:pPr>
            <w:r w:rsidRPr="00467CF8">
              <w:rPr>
                <w:rFonts w:ascii="Arial" w:hAnsi="Arial"/>
              </w:rPr>
              <w:t>Current school year + 6 years</w:t>
            </w:r>
          </w:p>
          <w:p w14:paraId="20096FA6" w14:textId="77777777" w:rsidR="00D83D57" w:rsidRPr="00467CF8" w:rsidRDefault="00D83D57">
            <w:pPr>
              <w:rPr>
                <w:rFonts w:ascii="Arial" w:hAnsi="Arial"/>
              </w:rPr>
            </w:pPr>
          </w:p>
        </w:tc>
        <w:tc>
          <w:tcPr>
            <w:tcW w:w="3813" w:type="dxa"/>
            <w:shd w:val="pct5" w:color="000000" w:fill="FFFFFF"/>
          </w:tcPr>
          <w:p w14:paraId="250CF2B2" w14:textId="77777777" w:rsidR="00D83D57" w:rsidRPr="00467CF8" w:rsidRDefault="00D83D57">
            <w:pPr>
              <w:rPr>
                <w:rFonts w:ascii="Arial" w:hAnsi="Arial"/>
              </w:rPr>
            </w:pPr>
            <w:r w:rsidRPr="00467CF8">
              <w:rPr>
                <w:rFonts w:ascii="Arial" w:hAnsi="Arial"/>
              </w:rPr>
              <w:t>Offer to PRONI for Permanent Preservation</w:t>
            </w:r>
          </w:p>
        </w:tc>
      </w:tr>
      <w:tr w:rsidR="00D83D57" w:rsidRPr="00467CF8" w14:paraId="331B6223" w14:textId="77777777" w:rsidTr="00467CF8">
        <w:tc>
          <w:tcPr>
            <w:tcW w:w="780" w:type="dxa"/>
            <w:shd w:val="pct20" w:color="000000" w:fill="FFFFFF"/>
          </w:tcPr>
          <w:p w14:paraId="084B2C86" w14:textId="77777777" w:rsidR="00D83D57" w:rsidRPr="00467CF8" w:rsidRDefault="00A84AFB">
            <w:pPr>
              <w:rPr>
                <w:rFonts w:ascii="Arial" w:hAnsi="Arial"/>
              </w:rPr>
            </w:pPr>
            <w:r w:rsidRPr="00467CF8">
              <w:rPr>
                <w:rFonts w:ascii="Arial" w:hAnsi="Arial"/>
              </w:rPr>
              <w:t>1.4</w:t>
            </w:r>
          </w:p>
        </w:tc>
        <w:tc>
          <w:tcPr>
            <w:tcW w:w="4431" w:type="dxa"/>
            <w:shd w:val="pct20" w:color="000000" w:fill="FFFFFF"/>
          </w:tcPr>
          <w:p w14:paraId="46F7CDBF" w14:textId="77777777" w:rsidR="00D83D57" w:rsidRPr="00467CF8" w:rsidRDefault="00D83D57" w:rsidP="004A0BA0">
            <w:pPr>
              <w:rPr>
                <w:rFonts w:ascii="Arial" w:hAnsi="Arial"/>
              </w:rPr>
            </w:pPr>
            <w:r w:rsidRPr="00467CF8">
              <w:rPr>
                <w:rFonts w:ascii="Arial" w:hAnsi="Arial"/>
              </w:rPr>
              <w:t xml:space="preserve">Staff Meeting Minutes  </w:t>
            </w:r>
          </w:p>
        </w:tc>
        <w:tc>
          <w:tcPr>
            <w:tcW w:w="5387" w:type="dxa"/>
            <w:shd w:val="pct20" w:color="000000" w:fill="FFFFFF"/>
          </w:tcPr>
          <w:p w14:paraId="2B9CF3A7" w14:textId="77777777" w:rsidR="005553BC" w:rsidRPr="00467CF8" w:rsidRDefault="005553BC" w:rsidP="005553BC">
            <w:pPr>
              <w:rPr>
                <w:rFonts w:ascii="Arial" w:hAnsi="Arial"/>
              </w:rPr>
            </w:pPr>
            <w:r w:rsidRPr="00467CF8">
              <w:rPr>
                <w:rFonts w:ascii="Arial" w:hAnsi="Arial"/>
              </w:rPr>
              <w:t>Current school year + 6 years</w:t>
            </w:r>
          </w:p>
          <w:p w14:paraId="3F3C0A49" w14:textId="77777777" w:rsidR="00D83D57" w:rsidRPr="00467CF8" w:rsidRDefault="00D83D57">
            <w:pPr>
              <w:rPr>
                <w:rFonts w:ascii="Arial" w:hAnsi="Arial"/>
                <w:color w:val="FF0000"/>
              </w:rPr>
            </w:pPr>
          </w:p>
        </w:tc>
        <w:tc>
          <w:tcPr>
            <w:tcW w:w="3813" w:type="dxa"/>
            <w:shd w:val="pct20" w:color="000000" w:fill="FFFFFF"/>
          </w:tcPr>
          <w:p w14:paraId="7D636A55" w14:textId="77777777" w:rsidR="00D83D57" w:rsidRPr="00467CF8" w:rsidRDefault="00D83D57" w:rsidP="00C93C20">
            <w:pPr>
              <w:rPr>
                <w:rFonts w:ascii="Arial" w:hAnsi="Arial"/>
              </w:rPr>
            </w:pPr>
            <w:r w:rsidRPr="00467CF8">
              <w:rPr>
                <w:rFonts w:ascii="Arial" w:hAnsi="Arial"/>
              </w:rPr>
              <w:t>Destroy</w:t>
            </w:r>
          </w:p>
          <w:p w14:paraId="69F33A95" w14:textId="77777777" w:rsidR="00D83D57" w:rsidRPr="00467CF8" w:rsidRDefault="00D83D57" w:rsidP="00467CF8">
            <w:pPr>
              <w:pStyle w:val="Header"/>
              <w:tabs>
                <w:tab w:val="clear" w:pos="4153"/>
                <w:tab w:val="clear" w:pos="8306"/>
              </w:tabs>
              <w:rPr>
                <w:rFonts w:ascii="Arial" w:hAnsi="Arial"/>
              </w:rPr>
            </w:pPr>
          </w:p>
        </w:tc>
      </w:tr>
      <w:tr w:rsidR="00D83D57" w:rsidRPr="00467CF8" w14:paraId="19477AF0" w14:textId="77777777" w:rsidTr="00467CF8">
        <w:tc>
          <w:tcPr>
            <w:tcW w:w="780" w:type="dxa"/>
            <w:shd w:val="pct5" w:color="000000" w:fill="FFFFFF"/>
          </w:tcPr>
          <w:p w14:paraId="3C90A3CB" w14:textId="77777777" w:rsidR="00D83D57" w:rsidRPr="00467CF8" w:rsidRDefault="00A84AFB">
            <w:pPr>
              <w:rPr>
                <w:rFonts w:ascii="Arial" w:hAnsi="Arial"/>
              </w:rPr>
            </w:pPr>
            <w:r w:rsidRPr="00467CF8">
              <w:rPr>
                <w:rFonts w:ascii="Arial" w:hAnsi="Arial"/>
              </w:rPr>
              <w:t>1.5</w:t>
            </w:r>
          </w:p>
        </w:tc>
        <w:tc>
          <w:tcPr>
            <w:tcW w:w="4431" w:type="dxa"/>
            <w:shd w:val="pct5" w:color="000000" w:fill="FFFFFF"/>
          </w:tcPr>
          <w:p w14:paraId="13E87CBD" w14:textId="77777777" w:rsidR="00D83D57" w:rsidRPr="00467CF8" w:rsidRDefault="00D83D57" w:rsidP="004A0BA0">
            <w:pPr>
              <w:rPr>
                <w:rFonts w:ascii="Arial" w:hAnsi="Arial"/>
              </w:rPr>
            </w:pPr>
            <w:r w:rsidRPr="00467CF8">
              <w:rPr>
                <w:rFonts w:ascii="Arial" w:hAnsi="Arial"/>
              </w:rPr>
              <w:t>School Development Plan</w:t>
            </w:r>
          </w:p>
        </w:tc>
        <w:tc>
          <w:tcPr>
            <w:tcW w:w="5387" w:type="dxa"/>
            <w:shd w:val="pct5" w:color="000000" w:fill="FFFFFF"/>
          </w:tcPr>
          <w:p w14:paraId="590617E7" w14:textId="77777777" w:rsidR="00D83D57" w:rsidRPr="00467CF8" w:rsidRDefault="00D83D57">
            <w:pPr>
              <w:rPr>
                <w:rFonts w:ascii="Arial" w:hAnsi="Arial"/>
                <w:color w:val="FF0000"/>
              </w:rPr>
            </w:pPr>
            <w:r w:rsidRPr="00467CF8">
              <w:rPr>
                <w:rFonts w:ascii="Arial" w:hAnsi="Arial"/>
              </w:rPr>
              <w:t>Retain in school for 10 years from closure of Plan</w:t>
            </w:r>
          </w:p>
        </w:tc>
        <w:tc>
          <w:tcPr>
            <w:tcW w:w="3813" w:type="dxa"/>
            <w:shd w:val="pct5" w:color="000000" w:fill="FFFFFF"/>
          </w:tcPr>
          <w:p w14:paraId="59CFF06D" w14:textId="77777777" w:rsidR="00D83D57" w:rsidRPr="00467CF8" w:rsidRDefault="00D83D57" w:rsidP="000E5160">
            <w:pPr>
              <w:rPr>
                <w:rFonts w:ascii="Arial" w:hAnsi="Arial"/>
              </w:rPr>
            </w:pPr>
            <w:r w:rsidRPr="00467CF8">
              <w:rPr>
                <w:rFonts w:ascii="Arial" w:hAnsi="Arial"/>
              </w:rPr>
              <w:t>Offer to PRONI for Permanent Preservation</w:t>
            </w:r>
          </w:p>
        </w:tc>
      </w:tr>
      <w:tr w:rsidR="00D83D57" w:rsidRPr="00467CF8" w14:paraId="473F7A5B" w14:textId="77777777" w:rsidTr="00467CF8">
        <w:tc>
          <w:tcPr>
            <w:tcW w:w="780" w:type="dxa"/>
            <w:shd w:val="pct20" w:color="000000" w:fill="FFFFFF"/>
          </w:tcPr>
          <w:p w14:paraId="66440DE5" w14:textId="77777777" w:rsidR="00D83D57" w:rsidRPr="00467CF8" w:rsidRDefault="00A84AFB">
            <w:pPr>
              <w:rPr>
                <w:rFonts w:ascii="Arial" w:hAnsi="Arial"/>
              </w:rPr>
            </w:pPr>
            <w:r w:rsidRPr="00467CF8">
              <w:rPr>
                <w:rFonts w:ascii="Arial" w:hAnsi="Arial"/>
              </w:rPr>
              <w:t>1.6</w:t>
            </w:r>
          </w:p>
        </w:tc>
        <w:tc>
          <w:tcPr>
            <w:tcW w:w="4431" w:type="dxa"/>
            <w:shd w:val="pct20" w:color="000000" w:fill="FFFFFF"/>
          </w:tcPr>
          <w:p w14:paraId="5BD5F9AF" w14:textId="77777777" w:rsidR="00D83D57" w:rsidRPr="00467CF8" w:rsidRDefault="00D83D57" w:rsidP="004A0BA0">
            <w:pPr>
              <w:rPr>
                <w:rFonts w:ascii="Arial" w:hAnsi="Arial"/>
              </w:rPr>
            </w:pPr>
            <w:r w:rsidRPr="00467CF8">
              <w:rPr>
                <w:rFonts w:ascii="Arial" w:hAnsi="Arial"/>
              </w:rPr>
              <w:t>School Policies</w:t>
            </w:r>
          </w:p>
        </w:tc>
        <w:tc>
          <w:tcPr>
            <w:tcW w:w="5387" w:type="dxa"/>
            <w:shd w:val="pct20" w:color="000000" w:fill="FFFFFF"/>
          </w:tcPr>
          <w:p w14:paraId="3AD89334" w14:textId="77777777" w:rsidR="00D83D57" w:rsidRPr="00467CF8" w:rsidRDefault="00D83D57">
            <w:pPr>
              <w:rPr>
                <w:rFonts w:ascii="Arial" w:hAnsi="Arial"/>
              </w:rPr>
            </w:pPr>
            <w:r w:rsidRPr="00467CF8">
              <w:rPr>
                <w:rFonts w:ascii="Arial" w:hAnsi="Arial"/>
              </w:rPr>
              <w:t>Retain while current. Retain 1 copy of old policy for 2 years after being replaced</w:t>
            </w:r>
          </w:p>
        </w:tc>
        <w:tc>
          <w:tcPr>
            <w:tcW w:w="3813" w:type="dxa"/>
            <w:shd w:val="pct20" w:color="000000" w:fill="FFFFFF"/>
          </w:tcPr>
          <w:p w14:paraId="2194098F" w14:textId="77777777" w:rsidR="00D83D57" w:rsidRPr="00467CF8" w:rsidRDefault="00D83D57">
            <w:pPr>
              <w:rPr>
                <w:rFonts w:ascii="Arial" w:hAnsi="Arial"/>
              </w:rPr>
            </w:pPr>
            <w:r w:rsidRPr="00467CF8">
              <w:rPr>
                <w:rFonts w:ascii="Arial" w:hAnsi="Arial"/>
              </w:rPr>
              <w:t>Destroy</w:t>
            </w:r>
            <w:r w:rsidRPr="00467CF8" w:rsidDel="00CE2DDC">
              <w:rPr>
                <w:rFonts w:ascii="Arial" w:hAnsi="Arial"/>
              </w:rPr>
              <w:t xml:space="preserve"> </w:t>
            </w:r>
          </w:p>
        </w:tc>
      </w:tr>
      <w:tr w:rsidR="00D83D57" w:rsidRPr="00467CF8" w14:paraId="1A6D41FA" w14:textId="77777777" w:rsidTr="00467CF8">
        <w:tc>
          <w:tcPr>
            <w:tcW w:w="780" w:type="dxa"/>
            <w:shd w:val="pct5" w:color="000000" w:fill="FFFFFF"/>
          </w:tcPr>
          <w:p w14:paraId="6945D2DE" w14:textId="77777777" w:rsidR="00D83D57" w:rsidRPr="00467CF8" w:rsidRDefault="00A84AFB">
            <w:pPr>
              <w:rPr>
                <w:rFonts w:ascii="Arial" w:hAnsi="Arial"/>
              </w:rPr>
            </w:pPr>
            <w:r w:rsidRPr="00467CF8">
              <w:rPr>
                <w:rFonts w:ascii="Arial" w:hAnsi="Arial"/>
              </w:rPr>
              <w:t>1.7</w:t>
            </w:r>
          </w:p>
        </w:tc>
        <w:tc>
          <w:tcPr>
            <w:tcW w:w="4431" w:type="dxa"/>
            <w:shd w:val="pct5" w:color="000000" w:fill="FFFFFF"/>
          </w:tcPr>
          <w:p w14:paraId="36B77860" w14:textId="77777777" w:rsidR="00D83D57" w:rsidRPr="00467CF8" w:rsidRDefault="00D83D57" w:rsidP="004A0BA0">
            <w:pPr>
              <w:rPr>
                <w:rFonts w:ascii="Arial" w:hAnsi="Arial"/>
              </w:rPr>
            </w:pPr>
            <w:r w:rsidRPr="00467CF8">
              <w:rPr>
                <w:rFonts w:ascii="Arial" w:hAnsi="Arial"/>
              </w:rPr>
              <w:t xml:space="preserve">PTA – minutes and general correspondence </w:t>
            </w:r>
          </w:p>
        </w:tc>
        <w:tc>
          <w:tcPr>
            <w:tcW w:w="5387" w:type="dxa"/>
            <w:shd w:val="pct5" w:color="000000" w:fill="FFFFFF"/>
          </w:tcPr>
          <w:p w14:paraId="3791B9AA" w14:textId="77777777" w:rsidR="00D83D57" w:rsidRPr="00467CF8" w:rsidRDefault="005553BC">
            <w:pPr>
              <w:rPr>
                <w:rFonts w:ascii="Arial" w:hAnsi="Arial"/>
              </w:rPr>
            </w:pPr>
            <w:r w:rsidRPr="00467CF8">
              <w:rPr>
                <w:rFonts w:ascii="Arial" w:hAnsi="Arial"/>
              </w:rPr>
              <w:t>Current school year + 6</w:t>
            </w:r>
            <w:r w:rsidR="00D83D57" w:rsidRPr="00467CF8">
              <w:rPr>
                <w:rFonts w:ascii="Arial" w:hAnsi="Arial"/>
              </w:rPr>
              <w:t xml:space="preserve"> years</w:t>
            </w:r>
          </w:p>
          <w:p w14:paraId="6C8C90D6" w14:textId="77777777" w:rsidR="00D83D57" w:rsidRPr="00467CF8" w:rsidRDefault="00D83D57">
            <w:pPr>
              <w:rPr>
                <w:rFonts w:ascii="Arial" w:hAnsi="Arial"/>
                <w:color w:val="FF0000"/>
              </w:rPr>
            </w:pPr>
          </w:p>
        </w:tc>
        <w:tc>
          <w:tcPr>
            <w:tcW w:w="3813" w:type="dxa"/>
            <w:shd w:val="pct5" w:color="000000" w:fill="FFFFFF"/>
          </w:tcPr>
          <w:p w14:paraId="679D5907" w14:textId="77777777" w:rsidR="00D83D57" w:rsidRPr="00467CF8" w:rsidRDefault="00D83D57">
            <w:pPr>
              <w:rPr>
                <w:rFonts w:ascii="Arial" w:hAnsi="Arial"/>
              </w:rPr>
            </w:pPr>
            <w:bookmarkStart w:id="0" w:name="OLE_LINK1"/>
            <w:bookmarkStart w:id="1" w:name="OLE_LINK2"/>
            <w:r w:rsidRPr="00467CF8">
              <w:rPr>
                <w:rFonts w:ascii="Arial" w:hAnsi="Arial"/>
              </w:rPr>
              <w:t>Destroy</w:t>
            </w:r>
            <w:bookmarkEnd w:id="0"/>
            <w:bookmarkEnd w:id="1"/>
          </w:p>
        </w:tc>
      </w:tr>
      <w:tr w:rsidR="00D83D57" w:rsidRPr="00467CF8" w14:paraId="1C215064" w14:textId="77777777" w:rsidTr="00467CF8">
        <w:tc>
          <w:tcPr>
            <w:tcW w:w="780" w:type="dxa"/>
            <w:shd w:val="pct20" w:color="000000" w:fill="FFFFFF"/>
          </w:tcPr>
          <w:p w14:paraId="6C88E4E4" w14:textId="77777777" w:rsidR="00D83D57" w:rsidRPr="00467CF8" w:rsidRDefault="00A84AFB">
            <w:pPr>
              <w:rPr>
                <w:rFonts w:ascii="Arial" w:hAnsi="Arial"/>
              </w:rPr>
            </w:pPr>
            <w:r w:rsidRPr="00467CF8">
              <w:rPr>
                <w:rFonts w:ascii="Arial" w:hAnsi="Arial"/>
              </w:rPr>
              <w:t>1.8</w:t>
            </w:r>
          </w:p>
        </w:tc>
        <w:tc>
          <w:tcPr>
            <w:tcW w:w="4431" w:type="dxa"/>
            <w:shd w:val="pct20" w:color="000000" w:fill="FFFFFF"/>
          </w:tcPr>
          <w:p w14:paraId="5AC1ED32" w14:textId="77777777" w:rsidR="00D83D57" w:rsidRPr="00467CF8" w:rsidRDefault="00D83D57" w:rsidP="004A0BA0">
            <w:pPr>
              <w:rPr>
                <w:rFonts w:ascii="Arial" w:hAnsi="Arial"/>
              </w:rPr>
            </w:pPr>
            <w:r w:rsidRPr="00467CF8">
              <w:rPr>
                <w:rFonts w:ascii="Arial" w:hAnsi="Arial"/>
              </w:rPr>
              <w:t>Visitors Book</w:t>
            </w:r>
          </w:p>
        </w:tc>
        <w:tc>
          <w:tcPr>
            <w:tcW w:w="5387" w:type="dxa"/>
            <w:shd w:val="pct20" w:color="000000" w:fill="FFFFFF"/>
          </w:tcPr>
          <w:p w14:paraId="5CB5866E" w14:textId="77777777" w:rsidR="00D83D57" w:rsidRPr="00467CF8" w:rsidRDefault="005553BC">
            <w:pPr>
              <w:rPr>
                <w:rFonts w:ascii="Arial" w:hAnsi="Arial"/>
              </w:rPr>
            </w:pPr>
            <w:r w:rsidRPr="00467CF8">
              <w:rPr>
                <w:rFonts w:ascii="Arial" w:hAnsi="Arial"/>
              </w:rPr>
              <w:t>Current school year + 6</w:t>
            </w:r>
            <w:r w:rsidR="00D83D57" w:rsidRPr="00467CF8">
              <w:rPr>
                <w:rFonts w:ascii="Arial" w:hAnsi="Arial"/>
              </w:rPr>
              <w:t xml:space="preserve"> years</w:t>
            </w:r>
          </w:p>
        </w:tc>
        <w:tc>
          <w:tcPr>
            <w:tcW w:w="3813" w:type="dxa"/>
            <w:shd w:val="pct20" w:color="000000" w:fill="FFFFFF"/>
          </w:tcPr>
          <w:p w14:paraId="3AF3200C" w14:textId="77777777" w:rsidR="00D83D57" w:rsidRPr="00467CF8" w:rsidRDefault="00D83D57">
            <w:pPr>
              <w:rPr>
                <w:rFonts w:ascii="Arial" w:hAnsi="Arial"/>
              </w:rPr>
            </w:pPr>
            <w:r w:rsidRPr="00467CF8">
              <w:rPr>
                <w:rFonts w:ascii="Arial" w:hAnsi="Arial"/>
              </w:rPr>
              <w:t>Destroy</w:t>
            </w:r>
          </w:p>
        </w:tc>
      </w:tr>
      <w:tr w:rsidR="00D83D57" w:rsidRPr="00467CF8" w14:paraId="77B4F17E" w14:textId="77777777" w:rsidTr="00467CF8">
        <w:tc>
          <w:tcPr>
            <w:tcW w:w="780" w:type="dxa"/>
            <w:shd w:val="pct5" w:color="000000" w:fill="FFFFFF"/>
          </w:tcPr>
          <w:p w14:paraId="4515D29C" w14:textId="77777777" w:rsidR="00D83D57" w:rsidRPr="00467CF8" w:rsidRDefault="00A84AFB">
            <w:pPr>
              <w:rPr>
                <w:rFonts w:ascii="Arial" w:hAnsi="Arial"/>
              </w:rPr>
            </w:pPr>
            <w:r w:rsidRPr="00467CF8">
              <w:rPr>
                <w:rFonts w:ascii="Arial" w:hAnsi="Arial"/>
              </w:rPr>
              <w:t>1.9</w:t>
            </w:r>
          </w:p>
        </w:tc>
        <w:tc>
          <w:tcPr>
            <w:tcW w:w="4431" w:type="dxa"/>
            <w:shd w:val="pct5" w:color="000000" w:fill="FFFFFF"/>
          </w:tcPr>
          <w:p w14:paraId="713D930B" w14:textId="77777777" w:rsidR="00D83D57" w:rsidRPr="00467CF8" w:rsidRDefault="00D83D57" w:rsidP="004A0BA0">
            <w:pPr>
              <w:rPr>
                <w:rFonts w:ascii="Arial" w:hAnsi="Arial"/>
              </w:rPr>
            </w:pPr>
            <w:r w:rsidRPr="00467CF8">
              <w:rPr>
                <w:rFonts w:ascii="Arial" w:hAnsi="Arial"/>
              </w:rPr>
              <w:t>Circulars to Staff, Parents and Pupils</w:t>
            </w:r>
          </w:p>
        </w:tc>
        <w:tc>
          <w:tcPr>
            <w:tcW w:w="5387" w:type="dxa"/>
            <w:shd w:val="pct5" w:color="000000" w:fill="FFFFFF"/>
          </w:tcPr>
          <w:p w14:paraId="623F0E2C" w14:textId="77777777" w:rsidR="00D83D57" w:rsidRPr="00467CF8" w:rsidRDefault="00D83D57">
            <w:pPr>
              <w:rPr>
                <w:rFonts w:ascii="Arial" w:hAnsi="Arial"/>
              </w:rPr>
            </w:pPr>
            <w:r w:rsidRPr="00467CF8">
              <w:rPr>
                <w:rFonts w:ascii="Arial" w:hAnsi="Arial"/>
              </w:rPr>
              <w:t>Current school year + 3 years</w:t>
            </w:r>
          </w:p>
        </w:tc>
        <w:tc>
          <w:tcPr>
            <w:tcW w:w="3813" w:type="dxa"/>
            <w:shd w:val="pct5" w:color="000000" w:fill="FFFFFF"/>
          </w:tcPr>
          <w:p w14:paraId="280F8D85" w14:textId="77777777" w:rsidR="00D83D57" w:rsidRPr="00467CF8" w:rsidRDefault="00D83D57">
            <w:pPr>
              <w:rPr>
                <w:rFonts w:ascii="Arial" w:hAnsi="Arial"/>
              </w:rPr>
            </w:pPr>
            <w:r w:rsidRPr="00467CF8">
              <w:rPr>
                <w:rFonts w:ascii="Arial" w:hAnsi="Arial"/>
              </w:rPr>
              <w:t xml:space="preserve">Destroy </w:t>
            </w:r>
          </w:p>
        </w:tc>
      </w:tr>
      <w:tr w:rsidR="00D83D57" w:rsidRPr="00467CF8" w14:paraId="7534EC70" w14:textId="77777777" w:rsidTr="00467CF8">
        <w:tc>
          <w:tcPr>
            <w:tcW w:w="780" w:type="dxa"/>
            <w:shd w:val="pct20" w:color="000000" w:fill="FFFFFF"/>
          </w:tcPr>
          <w:p w14:paraId="73A1683B" w14:textId="77777777" w:rsidR="00D83D57" w:rsidRPr="00467CF8" w:rsidRDefault="00A84AFB">
            <w:pPr>
              <w:rPr>
                <w:rFonts w:ascii="Arial" w:hAnsi="Arial"/>
              </w:rPr>
            </w:pPr>
            <w:r w:rsidRPr="00467CF8">
              <w:rPr>
                <w:rFonts w:ascii="Arial" w:hAnsi="Arial"/>
              </w:rPr>
              <w:t>1.10</w:t>
            </w:r>
          </w:p>
        </w:tc>
        <w:tc>
          <w:tcPr>
            <w:tcW w:w="4431" w:type="dxa"/>
            <w:shd w:val="pct20" w:color="000000" w:fill="FFFFFF"/>
          </w:tcPr>
          <w:p w14:paraId="12288A36" w14:textId="77777777" w:rsidR="00D83D57" w:rsidRPr="00467CF8" w:rsidRDefault="00D83D57" w:rsidP="004A0BA0">
            <w:pPr>
              <w:rPr>
                <w:rFonts w:ascii="Arial" w:hAnsi="Arial"/>
              </w:rPr>
            </w:pPr>
            <w:r w:rsidRPr="00467CF8">
              <w:rPr>
                <w:rFonts w:ascii="Arial" w:hAnsi="Arial"/>
              </w:rPr>
              <w:t>School Brochure or Prospectus</w:t>
            </w:r>
          </w:p>
        </w:tc>
        <w:tc>
          <w:tcPr>
            <w:tcW w:w="5387" w:type="dxa"/>
            <w:shd w:val="pct20" w:color="000000" w:fill="FFFFFF"/>
          </w:tcPr>
          <w:p w14:paraId="384AE6F3" w14:textId="77777777" w:rsidR="00D83D57" w:rsidRPr="00467CF8" w:rsidRDefault="00D83D57">
            <w:pPr>
              <w:rPr>
                <w:rFonts w:ascii="Arial" w:hAnsi="Arial"/>
              </w:rPr>
            </w:pPr>
            <w:r w:rsidRPr="00467CF8">
              <w:rPr>
                <w:rFonts w:ascii="Arial" w:hAnsi="Arial"/>
              </w:rPr>
              <w:t xml:space="preserve">Current school year + 3 years </w:t>
            </w:r>
          </w:p>
          <w:p w14:paraId="2C8ACDFF" w14:textId="77777777" w:rsidR="00A31D92" w:rsidRPr="00467CF8" w:rsidRDefault="00A31D92">
            <w:pPr>
              <w:rPr>
                <w:rFonts w:ascii="Arial" w:hAnsi="Arial"/>
                <w:color w:val="FF0000"/>
              </w:rPr>
            </w:pPr>
          </w:p>
        </w:tc>
        <w:tc>
          <w:tcPr>
            <w:tcW w:w="3813" w:type="dxa"/>
            <w:shd w:val="pct20" w:color="000000" w:fill="FFFFFF"/>
          </w:tcPr>
          <w:p w14:paraId="640D81AE" w14:textId="77777777" w:rsidR="00D83D57" w:rsidRPr="00467CF8" w:rsidRDefault="00D83D57">
            <w:pPr>
              <w:rPr>
                <w:rFonts w:ascii="Arial" w:hAnsi="Arial"/>
              </w:rPr>
            </w:pPr>
            <w:r w:rsidRPr="00467CF8">
              <w:rPr>
                <w:rFonts w:ascii="Arial" w:hAnsi="Arial"/>
              </w:rPr>
              <w:t>Destroy</w:t>
            </w:r>
          </w:p>
        </w:tc>
      </w:tr>
      <w:tr w:rsidR="00D83D57" w:rsidRPr="00467CF8" w14:paraId="7AF3D787" w14:textId="77777777" w:rsidTr="00467CF8">
        <w:tc>
          <w:tcPr>
            <w:tcW w:w="780" w:type="dxa"/>
            <w:shd w:val="pct5" w:color="000000" w:fill="FFFFFF"/>
          </w:tcPr>
          <w:p w14:paraId="0A5F8B0A" w14:textId="77777777" w:rsidR="00D83D57" w:rsidRPr="00467CF8" w:rsidRDefault="00A84AFB">
            <w:pPr>
              <w:rPr>
                <w:rFonts w:ascii="Arial" w:hAnsi="Arial"/>
              </w:rPr>
            </w:pPr>
            <w:r w:rsidRPr="00467CF8">
              <w:rPr>
                <w:rFonts w:ascii="Arial" w:hAnsi="Arial"/>
              </w:rPr>
              <w:t>1.11</w:t>
            </w:r>
          </w:p>
        </w:tc>
        <w:tc>
          <w:tcPr>
            <w:tcW w:w="4431" w:type="dxa"/>
            <w:shd w:val="pct5" w:color="000000" w:fill="FFFFFF"/>
          </w:tcPr>
          <w:p w14:paraId="0E65A5F9" w14:textId="77777777" w:rsidR="00D83D57" w:rsidRPr="00467CF8" w:rsidRDefault="00D83D57" w:rsidP="004A0BA0">
            <w:pPr>
              <w:rPr>
                <w:rFonts w:ascii="Arial" w:hAnsi="Arial"/>
              </w:rPr>
            </w:pPr>
            <w:r w:rsidRPr="00467CF8">
              <w:rPr>
                <w:rFonts w:ascii="Arial" w:hAnsi="Arial"/>
              </w:rPr>
              <w:t>Comments/Complaints</w:t>
            </w:r>
          </w:p>
        </w:tc>
        <w:tc>
          <w:tcPr>
            <w:tcW w:w="5387" w:type="dxa"/>
            <w:shd w:val="pct5" w:color="000000" w:fill="FFFFFF"/>
          </w:tcPr>
          <w:p w14:paraId="6C9D02CB" w14:textId="77777777" w:rsidR="00D83D57" w:rsidRPr="00467CF8" w:rsidRDefault="00D83D57" w:rsidP="00C230CD">
            <w:pPr>
              <w:rPr>
                <w:rFonts w:ascii="Arial" w:hAnsi="Arial" w:cs="Arial"/>
              </w:rPr>
            </w:pPr>
            <w:r w:rsidRPr="00467CF8">
              <w:rPr>
                <w:rFonts w:ascii="Arial" w:hAnsi="Arial" w:cs="Arial"/>
              </w:rPr>
              <w:t>5 years after closing. Review for further retention in the case of contentious disputes</w:t>
            </w:r>
          </w:p>
          <w:p w14:paraId="5E810E92" w14:textId="77777777" w:rsidR="00D83D57" w:rsidRPr="00467CF8" w:rsidRDefault="00D83D57">
            <w:pPr>
              <w:rPr>
                <w:rFonts w:ascii="Arial" w:hAnsi="Arial" w:cs="Arial"/>
                <w:color w:val="FF0000"/>
              </w:rPr>
            </w:pPr>
          </w:p>
          <w:p w14:paraId="1818D560" w14:textId="77777777" w:rsidR="005671F9" w:rsidRPr="00467CF8" w:rsidRDefault="005671F9">
            <w:pPr>
              <w:rPr>
                <w:rFonts w:ascii="Arial" w:hAnsi="Arial"/>
              </w:rPr>
            </w:pPr>
          </w:p>
        </w:tc>
        <w:tc>
          <w:tcPr>
            <w:tcW w:w="3813" w:type="dxa"/>
            <w:shd w:val="pct5" w:color="000000" w:fill="FFFFFF"/>
          </w:tcPr>
          <w:p w14:paraId="0BBE91A7" w14:textId="77777777" w:rsidR="00D83D57" w:rsidRPr="00467CF8" w:rsidRDefault="00D83D57" w:rsidP="00C93C20">
            <w:pPr>
              <w:rPr>
                <w:rFonts w:ascii="Arial" w:hAnsi="Arial"/>
              </w:rPr>
            </w:pPr>
            <w:r w:rsidRPr="00467CF8">
              <w:rPr>
                <w:rFonts w:ascii="Arial" w:hAnsi="Arial"/>
              </w:rPr>
              <w:t>Destroy</w:t>
            </w:r>
          </w:p>
          <w:p w14:paraId="28E67BFA" w14:textId="77777777" w:rsidR="00D83D57" w:rsidRPr="00467CF8" w:rsidRDefault="00D83D57">
            <w:pPr>
              <w:rPr>
                <w:rFonts w:ascii="Arial" w:hAnsi="Arial"/>
              </w:rPr>
            </w:pPr>
          </w:p>
          <w:p w14:paraId="2D2EE42A" w14:textId="77777777" w:rsidR="00D83D57" w:rsidRPr="00467CF8" w:rsidRDefault="00D83D57">
            <w:pPr>
              <w:rPr>
                <w:rFonts w:ascii="Arial" w:hAnsi="Arial"/>
              </w:rPr>
            </w:pPr>
          </w:p>
        </w:tc>
      </w:tr>
      <w:tr w:rsidR="00D83D57" w:rsidRPr="00467CF8" w14:paraId="6A456581" w14:textId="77777777" w:rsidTr="00467CF8">
        <w:tc>
          <w:tcPr>
            <w:tcW w:w="780" w:type="dxa"/>
            <w:shd w:val="pct20" w:color="000000" w:fill="FFFFFF"/>
          </w:tcPr>
          <w:p w14:paraId="77A03FB0" w14:textId="77777777" w:rsidR="00D83D57" w:rsidRPr="00467CF8" w:rsidRDefault="00A84AFB">
            <w:pPr>
              <w:rPr>
                <w:rFonts w:ascii="Arial" w:hAnsi="Arial"/>
              </w:rPr>
            </w:pPr>
            <w:r w:rsidRPr="00467CF8">
              <w:rPr>
                <w:rFonts w:ascii="Arial" w:hAnsi="Arial"/>
              </w:rPr>
              <w:lastRenderedPageBreak/>
              <w:t>1.12</w:t>
            </w:r>
          </w:p>
        </w:tc>
        <w:tc>
          <w:tcPr>
            <w:tcW w:w="4431" w:type="dxa"/>
            <w:shd w:val="pct20" w:color="000000" w:fill="FFFFFF"/>
          </w:tcPr>
          <w:p w14:paraId="59B847A2" w14:textId="77777777" w:rsidR="00D83D57" w:rsidRPr="00467CF8" w:rsidRDefault="00D83D57" w:rsidP="004A0BA0">
            <w:pPr>
              <w:rPr>
                <w:rFonts w:ascii="Arial" w:hAnsi="Arial"/>
              </w:rPr>
            </w:pPr>
            <w:r w:rsidRPr="00467CF8">
              <w:rPr>
                <w:rFonts w:ascii="Arial" w:hAnsi="Arial"/>
              </w:rPr>
              <w:t>Annual Report</w:t>
            </w:r>
          </w:p>
        </w:tc>
        <w:tc>
          <w:tcPr>
            <w:tcW w:w="5387" w:type="dxa"/>
            <w:shd w:val="pct20" w:color="000000" w:fill="FFFFFF"/>
          </w:tcPr>
          <w:p w14:paraId="0DA10612" w14:textId="77777777" w:rsidR="00A31D92" w:rsidRPr="00467CF8" w:rsidRDefault="00D83D57">
            <w:pPr>
              <w:rPr>
                <w:rFonts w:ascii="Arial" w:hAnsi="Arial"/>
              </w:rPr>
            </w:pPr>
            <w:r w:rsidRPr="00467CF8">
              <w:rPr>
                <w:rFonts w:ascii="Arial" w:hAnsi="Arial"/>
              </w:rPr>
              <w:t xml:space="preserve">Retain in school for 10 years from date of </w:t>
            </w:r>
          </w:p>
          <w:p w14:paraId="75728972" w14:textId="77777777" w:rsidR="00D83D57" w:rsidRPr="00467CF8" w:rsidRDefault="00D83D57">
            <w:pPr>
              <w:rPr>
                <w:rFonts w:ascii="Arial" w:hAnsi="Arial"/>
              </w:rPr>
            </w:pPr>
            <w:r w:rsidRPr="00467CF8">
              <w:rPr>
                <w:rFonts w:ascii="Arial" w:hAnsi="Arial"/>
              </w:rPr>
              <w:t>Report</w:t>
            </w:r>
          </w:p>
        </w:tc>
        <w:tc>
          <w:tcPr>
            <w:tcW w:w="3813" w:type="dxa"/>
            <w:shd w:val="pct20" w:color="000000" w:fill="FFFFFF"/>
          </w:tcPr>
          <w:p w14:paraId="460FE15C" w14:textId="77777777" w:rsidR="00D83D57" w:rsidRPr="00467CF8" w:rsidRDefault="00D83D57">
            <w:pPr>
              <w:rPr>
                <w:rFonts w:ascii="Arial" w:hAnsi="Arial"/>
              </w:rPr>
            </w:pPr>
            <w:r w:rsidRPr="00467CF8">
              <w:rPr>
                <w:rFonts w:ascii="Arial" w:hAnsi="Arial"/>
              </w:rPr>
              <w:t>Offer to PRONI for Permanent Preservation</w:t>
            </w:r>
          </w:p>
        </w:tc>
      </w:tr>
      <w:tr w:rsidR="00D83D57" w:rsidRPr="00467CF8" w14:paraId="723A0AC7" w14:textId="77777777" w:rsidTr="00467CF8">
        <w:tc>
          <w:tcPr>
            <w:tcW w:w="780" w:type="dxa"/>
            <w:shd w:val="pct5" w:color="000000" w:fill="FFFFFF"/>
          </w:tcPr>
          <w:p w14:paraId="0353F2F7" w14:textId="77777777" w:rsidR="00D83D57" w:rsidRPr="00467CF8" w:rsidRDefault="00A84AFB">
            <w:pPr>
              <w:rPr>
                <w:rFonts w:ascii="Arial" w:hAnsi="Arial"/>
              </w:rPr>
            </w:pPr>
            <w:r w:rsidRPr="00467CF8">
              <w:rPr>
                <w:rFonts w:ascii="Arial" w:hAnsi="Arial"/>
              </w:rPr>
              <w:t>1.13</w:t>
            </w:r>
          </w:p>
        </w:tc>
        <w:tc>
          <w:tcPr>
            <w:tcW w:w="4431" w:type="dxa"/>
            <w:shd w:val="pct5" w:color="000000" w:fill="FFFFFF"/>
          </w:tcPr>
          <w:p w14:paraId="469C8CD3" w14:textId="77777777" w:rsidR="00D83D57" w:rsidRPr="00467CF8" w:rsidRDefault="00D83D57" w:rsidP="004A0BA0">
            <w:pPr>
              <w:rPr>
                <w:rFonts w:ascii="Arial" w:hAnsi="Arial"/>
              </w:rPr>
            </w:pPr>
            <w:r w:rsidRPr="00467CF8">
              <w:rPr>
                <w:rFonts w:ascii="Arial" w:hAnsi="Arial"/>
              </w:rPr>
              <w:t xml:space="preserve">School Fund </w:t>
            </w:r>
          </w:p>
        </w:tc>
        <w:tc>
          <w:tcPr>
            <w:tcW w:w="5387" w:type="dxa"/>
            <w:shd w:val="pct5" w:color="000000" w:fill="FFFFFF"/>
          </w:tcPr>
          <w:p w14:paraId="7ED3631A" w14:textId="77777777" w:rsidR="00D83D57" w:rsidRPr="00467CF8" w:rsidRDefault="00D83D57">
            <w:pPr>
              <w:rPr>
                <w:rFonts w:ascii="Arial" w:hAnsi="Arial"/>
              </w:rPr>
            </w:pPr>
            <w:r w:rsidRPr="00467CF8">
              <w:rPr>
                <w:rFonts w:ascii="Arial" w:hAnsi="Arial"/>
              </w:rPr>
              <w:t>Current financial year + 6 years</w:t>
            </w:r>
          </w:p>
        </w:tc>
        <w:tc>
          <w:tcPr>
            <w:tcW w:w="3813" w:type="dxa"/>
            <w:shd w:val="pct5" w:color="000000" w:fill="FFFFFF"/>
          </w:tcPr>
          <w:p w14:paraId="0E8DD53C" w14:textId="77777777" w:rsidR="00D83D57" w:rsidRPr="00467CF8" w:rsidRDefault="00D83D57">
            <w:pPr>
              <w:rPr>
                <w:rFonts w:ascii="Arial" w:hAnsi="Arial"/>
              </w:rPr>
            </w:pPr>
            <w:r w:rsidRPr="00467CF8">
              <w:rPr>
                <w:rFonts w:ascii="Arial" w:hAnsi="Arial"/>
              </w:rPr>
              <w:t>Destroy</w:t>
            </w:r>
          </w:p>
        </w:tc>
      </w:tr>
      <w:tr w:rsidR="00D83D57" w:rsidRPr="00467CF8" w14:paraId="32C4C5A6" w14:textId="77777777" w:rsidTr="00467CF8">
        <w:tc>
          <w:tcPr>
            <w:tcW w:w="780" w:type="dxa"/>
            <w:shd w:val="pct20" w:color="000000" w:fill="FFFFFF"/>
          </w:tcPr>
          <w:p w14:paraId="37BC6609" w14:textId="77777777" w:rsidR="00D83D57" w:rsidRPr="00467CF8" w:rsidRDefault="00A84AFB">
            <w:pPr>
              <w:rPr>
                <w:rFonts w:ascii="Arial" w:hAnsi="Arial"/>
              </w:rPr>
            </w:pPr>
            <w:r w:rsidRPr="00467CF8">
              <w:rPr>
                <w:rFonts w:ascii="Arial" w:hAnsi="Arial"/>
              </w:rPr>
              <w:t>1.14</w:t>
            </w:r>
          </w:p>
        </w:tc>
        <w:tc>
          <w:tcPr>
            <w:tcW w:w="4431" w:type="dxa"/>
            <w:shd w:val="pct20" w:color="000000" w:fill="FFFFFF"/>
          </w:tcPr>
          <w:p w14:paraId="51A336EB" w14:textId="77777777" w:rsidR="00D83D57" w:rsidRPr="00467CF8" w:rsidRDefault="00D83D57" w:rsidP="004A0BA0">
            <w:pPr>
              <w:rPr>
                <w:rFonts w:ascii="Arial" w:hAnsi="Arial"/>
              </w:rPr>
            </w:pPr>
            <w:r w:rsidRPr="00467CF8">
              <w:rPr>
                <w:rFonts w:ascii="Arial" w:hAnsi="Arial"/>
              </w:rPr>
              <w:t>Emergency Planning/Business Continuity Plan</w:t>
            </w:r>
          </w:p>
        </w:tc>
        <w:tc>
          <w:tcPr>
            <w:tcW w:w="5387" w:type="dxa"/>
            <w:shd w:val="pct20" w:color="000000" w:fill="FFFFFF"/>
          </w:tcPr>
          <w:p w14:paraId="7D7EB26E" w14:textId="77777777" w:rsidR="00D83D57" w:rsidRPr="00467CF8" w:rsidRDefault="00D83D57">
            <w:pPr>
              <w:rPr>
                <w:rFonts w:ascii="Arial" w:hAnsi="Arial"/>
              </w:rPr>
            </w:pPr>
            <w:r w:rsidRPr="00467CF8">
              <w:rPr>
                <w:rFonts w:ascii="Arial" w:hAnsi="Arial"/>
              </w:rPr>
              <w:t>Until superseded</w:t>
            </w:r>
          </w:p>
        </w:tc>
        <w:tc>
          <w:tcPr>
            <w:tcW w:w="3813" w:type="dxa"/>
            <w:shd w:val="pct20" w:color="000000" w:fill="FFFFFF"/>
          </w:tcPr>
          <w:p w14:paraId="009016BB" w14:textId="77777777" w:rsidR="00D83D57" w:rsidRPr="00467CF8" w:rsidRDefault="00D83D57">
            <w:pPr>
              <w:rPr>
                <w:rFonts w:ascii="Arial" w:hAnsi="Arial"/>
              </w:rPr>
            </w:pPr>
            <w:r w:rsidRPr="00467CF8">
              <w:rPr>
                <w:rFonts w:ascii="Arial" w:hAnsi="Arial"/>
              </w:rPr>
              <w:t>Destroy</w:t>
            </w:r>
          </w:p>
        </w:tc>
      </w:tr>
    </w:tbl>
    <w:p w14:paraId="41DF303F" w14:textId="77777777" w:rsidR="00C93C20" w:rsidRPr="004A3754" w:rsidRDefault="00C93C20">
      <w:pPr>
        <w:rPr>
          <w:rFonts w:ascii="Arial" w:hAnsi="Arial"/>
          <w:b/>
          <w:sz w:val="32"/>
          <w:szCs w:val="32"/>
        </w:rPr>
      </w:pPr>
    </w:p>
    <w:p w14:paraId="2A4AB60B" w14:textId="77777777" w:rsidR="00C93C20" w:rsidRDefault="00C93C20">
      <w:pPr>
        <w:numPr>
          <w:ilvl w:val="0"/>
          <w:numId w:val="35"/>
        </w:numPr>
        <w:rPr>
          <w:rFonts w:ascii="Arial" w:hAnsi="Arial"/>
          <w:b/>
        </w:rPr>
      </w:pPr>
      <w:r>
        <w:rPr>
          <w:rFonts w:ascii="Arial" w:hAnsi="Arial"/>
          <w:b/>
        </w:rPr>
        <w:t xml:space="preserve">Legislation and Guidance from DE, ELB, </w:t>
      </w:r>
      <w:r w:rsidR="00D34136">
        <w:rPr>
          <w:rFonts w:ascii="Arial" w:hAnsi="Arial"/>
          <w:b/>
        </w:rPr>
        <w:t xml:space="preserve">ESA, </w:t>
      </w:r>
      <w:r w:rsidR="001E2338">
        <w:rPr>
          <w:rFonts w:ascii="Arial" w:hAnsi="Arial"/>
          <w:b/>
        </w:rPr>
        <w:t>CCMS etc</w:t>
      </w:r>
    </w:p>
    <w:p w14:paraId="0F369B5E" w14:textId="77777777" w:rsidR="00C93C20" w:rsidRDefault="00C93C20">
      <w:pPr>
        <w:rPr>
          <w:rFonts w:ascii="Arial" w:hAnsi="Arial"/>
          <w:b/>
        </w:rPr>
      </w:pPr>
    </w:p>
    <w:tbl>
      <w:tblPr>
        <w:tblW w:w="14425" w:type="dxa"/>
        <w:tblBorders>
          <w:insideH w:val="single" w:sz="18" w:space="0" w:color="FFFFFF"/>
          <w:insideV w:val="single" w:sz="18" w:space="0" w:color="FFFFFF"/>
        </w:tblBorders>
        <w:tblLayout w:type="fixed"/>
        <w:tblLook w:val="01E0" w:firstRow="1" w:lastRow="1" w:firstColumn="1" w:lastColumn="1" w:noHBand="0" w:noVBand="0"/>
      </w:tblPr>
      <w:tblGrid>
        <w:gridCol w:w="780"/>
        <w:gridCol w:w="4431"/>
        <w:gridCol w:w="5387"/>
        <w:gridCol w:w="3827"/>
      </w:tblGrid>
      <w:tr w:rsidR="00D83D57" w:rsidRPr="00467CF8" w14:paraId="571A9C36" w14:textId="77777777" w:rsidTr="00467CF8">
        <w:tc>
          <w:tcPr>
            <w:tcW w:w="780" w:type="dxa"/>
            <w:shd w:val="pct20" w:color="000000" w:fill="FFFFFF"/>
          </w:tcPr>
          <w:p w14:paraId="3CF310AF" w14:textId="77777777" w:rsidR="00D83D57" w:rsidRPr="00467CF8" w:rsidRDefault="00D83D57">
            <w:pPr>
              <w:rPr>
                <w:rFonts w:ascii="Arial" w:hAnsi="Arial"/>
                <w:b/>
                <w:bCs/>
              </w:rPr>
            </w:pPr>
            <w:r w:rsidRPr="00467CF8">
              <w:rPr>
                <w:rFonts w:ascii="Arial" w:hAnsi="Arial"/>
                <w:b/>
                <w:bCs/>
              </w:rPr>
              <w:t>Ref</w:t>
            </w:r>
          </w:p>
        </w:tc>
        <w:tc>
          <w:tcPr>
            <w:tcW w:w="4431" w:type="dxa"/>
            <w:shd w:val="pct20" w:color="000000" w:fill="FFFFFF"/>
          </w:tcPr>
          <w:p w14:paraId="53D3D181" w14:textId="77777777" w:rsidR="00D83D57" w:rsidRPr="00467CF8" w:rsidRDefault="00D83D57" w:rsidP="004A0BA0">
            <w:pPr>
              <w:rPr>
                <w:rFonts w:ascii="Arial" w:hAnsi="Arial"/>
                <w:b/>
                <w:bCs/>
              </w:rPr>
            </w:pPr>
            <w:r w:rsidRPr="00467CF8">
              <w:rPr>
                <w:rFonts w:ascii="Arial" w:hAnsi="Arial"/>
                <w:b/>
                <w:bCs/>
              </w:rPr>
              <w:t>Record</w:t>
            </w:r>
          </w:p>
        </w:tc>
        <w:tc>
          <w:tcPr>
            <w:tcW w:w="5387" w:type="dxa"/>
            <w:shd w:val="pct20" w:color="000000" w:fill="FFFFFF"/>
          </w:tcPr>
          <w:p w14:paraId="00192A18" w14:textId="77777777" w:rsidR="00D83D57" w:rsidRPr="00467CF8" w:rsidRDefault="00D83D57">
            <w:pPr>
              <w:rPr>
                <w:rFonts w:ascii="Arial" w:hAnsi="Arial"/>
                <w:b/>
                <w:bCs/>
              </w:rPr>
            </w:pPr>
            <w:r w:rsidRPr="00467CF8">
              <w:rPr>
                <w:rFonts w:ascii="Arial" w:hAnsi="Arial"/>
                <w:b/>
                <w:bCs/>
              </w:rPr>
              <w:t>Minimum Retention Period</w:t>
            </w:r>
          </w:p>
        </w:tc>
        <w:tc>
          <w:tcPr>
            <w:tcW w:w="3827" w:type="dxa"/>
            <w:shd w:val="pct20" w:color="000000" w:fill="FFFFFF"/>
          </w:tcPr>
          <w:p w14:paraId="6070813B" w14:textId="77777777" w:rsidR="00D83D57" w:rsidRPr="00467CF8" w:rsidRDefault="00D83D57">
            <w:pPr>
              <w:rPr>
                <w:rFonts w:ascii="Arial" w:hAnsi="Arial"/>
                <w:b/>
                <w:bCs/>
              </w:rPr>
            </w:pPr>
            <w:r w:rsidRPr="00467CF8">
              <w:rPr>
                <w:rFonts w:ascii="Arial" w:hAnsi="Arial"/>
                <w:b/>
                <w:bCs/>
              </w:rPr>
              <w:t>Action After Retention</w:t>
            </w:r>
          </w:p>
        </w:tc>
      </w:tr>
      <w:tr w:rsidR="00D83D57" w:rsidRPr="00467CF8" w14:paraId="4BA6CD90" w14:textId="77777777" w:rsidTr="00467CF8">
        <w:tc>
          <w:tcPr>
            <w:tcW w:w="780" w:type="dxa"/>
            <w:shd w:val="pct5" w:color="000000" w:fill="FFFFFF"/>
          </w:tcPr>
          <w:p w14:paraId="32E79AAF" w14:textId="77777777" w:rsidR="00D83D57" w:rsidRPr="00467CF8" w:rsidRDefault="00A84AFB">
            <w:pPr>
              <w:rPr>
                <w:rFonts w:ascii="Arial" w:hAnsi="Arial"/>
              </w:rPr>
            </w:pPr>
            <w:r w:rsidRPr="00467CF8">
              <w:rPr>
                <w:rFonts w:ascii="Arial" w:hAnsi="Arial"/>
              </w:rPr>
              <w:t>2.1</w:t>
            </w:r>
          </w:p>
        </w:tc>
        <w:tc>
          <w:tcPr>
            <w:tcW w:w="4431" w:type="dxa"/>
            <w:shd w:val="pct5" w:color="000000" w:fill="FFFFFF"/>
          </w:tcPr>
          <w:p w14:paraId="7A2607F5" w14:textId="77777777" w:rsidR="00D83D57" w:rsidRPr="00467CF8" w:rsidRDefault="00D83D57" w:rsidP="004A0BA0">
            <w:pPr>
              <w:rPr>
                <w:rFonts w:ascii="Arial" w:hAnsi="Arial"/>
              </w:rPr>
            </w:pPr>
            <w:r w:rsidRPr="00467CF8">
              <w:rPr>
                <w:rFonts w:ascii="Arial" w:hAnsi="Arial"/>
              </w:rPr>
              <w:t>Education (NI) Order</w:t>
            </w:r>
          </w:p>
        </w:tc>
        <w:tc>
          <w:tcPr>
            <w:tcW w:w="5387" w:type="dxa"/>
            <w:shd w:val="pct5" w:color="000000" w:fill="FFFFFF"/>
          </w:tcPr>
          <w:p w14:paraId="200C40C9" w14:textId="77777777" w:rsidR="00D83D57" w:rsidRPr="00467CF8" w:rsidRDefault="00D83D57">
            <w:pPr>
              <w:rPr>
                <w:rFonts w:ascii="Arial" w:hAnsi="Arial"/>
              </w:rPr>
            </w:pPr>
            <w:r w:rsidRPr="00467CF8">
              <w:rPr>
                <w:rFonts w:ascii="Arial" w:hAnsi="Arial"/>
              </w:rPr>
              <w:t xml:space="preserve">Until superseded </w:t>
            </w:r>
          </w:p>
        </w:tc>
        <w:tc>
          <w:tcPr>
            <w:tcW w:w="3827" w:type="dxa"/>
            <w:shd w:val="pct5" w:color="000000" w:fill="FFFFFF"/>
          </w:tcPr>
          <w:p w14:paraId="111E1F63" w14:textId="77777777" w:rsidR="00D83D57" w:rsidRPr="00467CF8" w:rsidRDefault="00D83D57">
            <w:pPr>
              <w:rPr>
                <w:rFonts w:ascii="Arial" w:hAnsi="Arial"/>
              </w:rPr>
            </w:pPr>
            <w:r w:rsidRPr="00467CF8">
              <w:rPr>
                <w:rFonts w:ascii="Arial" w:hAnsi="Arial"/>
              </w:rPr>
              <w:t>Destroy</w:t>
            </w:r>
          </w:p>
        </w:tc>
      </w:tr>
      <w:tr w:rsidR="00D83D57" w:rsidRPr="00467CF8" w14:paraId="48B62137" w14:textId="77777777" w:rsidTr="00467CF8">
        <w:tc>
          <w:tcPr>
            <w:tcW w:w="780" w:type="dxa"/>
            <w:shd w:val="pct20" w:color="000000" w:fill="FFFFFF"/>
          </w:tcPr>
          <w:p w14:paraId="5928FAC8" w14:textId="77777777" w:rsidR="00D83D57" w:rsidRPr="00467CF8" w:rsidRDefault="00A84AFB">
            <w:pPr>
              <w:rPr>
                <w:rFonts w:ascii="Arial" w:hAnsi="Arial"/>
              </w:rPr>
            </w:pPr>
            <w:r w:rsidRPr="00467CF8">
              <w:rPr>
                <w:rFonts w:ascii="Arial" w:hAnsi="Arial"/>
              </w:rPr>
              <w:t>2.2</w:t>
            </w:r>
          </w:p>
        </w:tc>
        <w:tc>
          <w:tcPr>
            <w:tcW w:w="4431" w:type="dxa"/>
            <w:shd w:val="pct20" w:color="000000" w:fill="FFFFFF"/>
          </w:tcPr>
          <w:p w14:paraId="1429B2F6" w14:textId="77777777" w:rsidR="00D83D57" w:rsidRPr="00467CF8" w:rsidRDefault="00D83D57" w:rsidP="004A0BA0">
            <w:pPr>
              <w:rPr>
                <w:rFonts w:ascii="Arial" w:hAnsi="Arial"/>
              </w:rPr>
            </w:pPr>
            <w:r w:rsidRPr="00467CF8">
              <w:rPr>
                <w:rFonts w:ascii="Arial" w:hAnsi="Arial"/>
              </w:rPr>
              <w:t>Circulars, Guidance, Bulletins from DE, ELB etc</w:t>
            </w:r>
          </w:p>
        </w:tc>
        <w:tc>
          <w:tcPr>
            <w:tcW w:w="5387" w:type="dxa"/>
            <w:shd w:val="pct20" w:color="000000" w:fill="FFFFFF"/>
          </w:tcPr>
          <w:p w14:paraId="1EC334DA" w14:textId="77777777" w:rsidR="00D83D57" w:rsidRPr="00467CF8" w:rsidRDefault="00D83D57">
            <w:pPr>
              <w:rPr>
                <w:rFonts w:ascii="Arial" w:hAnsi="Arial"/>
              </w:rPr>
            </w:pPr>
            <w:r w:rsidRPr="00467CF8">
              <w:rPr>
                <w:rFonts w:ascii="Arial" w:hAnsi="Arial"/>
              </w:rPr>
              <w:t>Until superseded</w:t>
            </w:r>
          </w:p>
        </w:tc>
        <w:tc>
          <w:tcPr>
            <w:tcW w:w="3827" w:type="dxa"/>
            <w:shd w:val="pct20" w:color="000000" w:fill="FFFFFF"/>
          </w:tcPr>
          <w:p w14:paraId="41CF4C7D" w14:textId="77777777" w:rsidR="00D83D57" w:rsidRPr="00467CF8" w:rsidRDefault="00D83D57">
            <w:pPr>
              <w:rPr>
                <w:rFonts w:ascii="Arial" w:hAnsi="Arial"/>
              </w:rPr>
            </w:pPr>
            <w:r w:rsidRPr="00467CF8">
              <w:rPr>
                <w:rFonts w:ascii="Arial" w:hAnsi="Arial"/>
              </w:rPr>
              <w:t>Destroy</w:t>
            </w:r>
          </w:p>
        </w:tc>
      </w:tr>
      <w:tr w:rsidR="00D83D57" w:rsidRPr="00467CF8" w14:paraId="2E369F5A" w14:textId="77777777" w:rsidTr="00467CF8">
        <w:tc>
          <w:tcPr>
            <w:tcW w:w="780" w:type="dxa"/>
            <w:shd w:val="pct5" w:color="000000" w:fill="FFFFFF"/>
          </w:tcPr>
          <w:p w14:paraId="0E25119A" w14:textId="77777777" w:rsidR="00D83D57" w:rsidRPr="00467CF8" w:rsidRDefault="00A84AFB">
            <w:pPr>
              <w:rPr>
                <w:rFonts w:ascii="Arial" w:hAnsi="Arial"/>
              </w:rPr>
            </w:pPr>
            <w:r w:rsidRPr="00467CF8">
              <w:rPr>
                <w:rFonts w:ascii="Arial" w:hAnsi="Arial"/>
              </w:rPr>
              <w:t>2.3</w:t>
            </w:r>
          </w:p>
        </w:tc>
        <w:tc>
          <w:tcPr>
            <w:tcW w:w="4431" w:type="dxa"/>
            <w:shd w:val="pct5" w:color="000000" w:fill="FFFFFF"/>
          </w:tcPr>
          <w:p w14:paraId="3F20F386" w14:textId="77777777" w:rsidR="00D83D57" w:rsidRPr="00467CF8" w:rsidRDefault="00D83D57" w:rsidP="004A0BA0">
            <w:pPr>
              <w:rPr>
                <w:rFonts w:ascii="Arial" w:hAnsi="Arial"/>
              </w:rPr>
            </w:pPr>
            <w:r w:rsidRPr="00467CF8">
              <w:rPr>
                <w:rFonts w:ascii="Arial" w:hAnsi="Arial"/>
              </w:rPr>
              <w:t>Correspondence re: Statistical Returns to DE, ELB etc</w:t>
            </w:r>
          </w:p>
        </w:tc>
        <w:tc>
          <w:tcPr>
            <w:tcW w:w="5387" w:type="dxa"/>
            <w:shd w:val="pct5" w:color="000000" w:fill="FFFFFF"/>
          </w:tcPr>
          <w:p w14:paraId="6E2B2675" w14:textId="77777777" w:rsidR="00D83D57" w:rsidRPr="00467CF8" w:rsidRDefault="00D83D57">
            <w:pPr>
              <w:rPr>
                <w:rFonts w:ascii="Arial" w:hAnsi="Arial"/>
              </w:rPr>
            </w:pPr>
            <w:r w:rsidRPr="00467CF8">
              <w:rPr>
                <w:rFonts w:ascii="Arial" w:hAnsi="Arial"/>
              </w:rPr>
              <w:t>Current financial year + 6 years</w:t>
            </w:r>
          </w:p>
        </w:tc>
        <w:tc>
          <w:tcPr>
            <w:tcW w:w="3827" w:type="dxa"/>
            <w:shd w:val="pct5" w:color="000000" w:fill="FFFFFF"/>
          </w:tcPr>
          <w:p w14:paraId="086F3AFD" w14:textId="77777777" w:rsidR="00D83D57" w:rsidRPr="00467CF8" w:rsidRDefault="00D83D57">
            <w:pPr>
              <w:rPr>
                <w:rFonts w:ascii="Arial" w:hAnsi="Arial"/>
              </w:rPr>
            </w:pPr>
            <w:r w:rsidRPr="00467CF8">
              <w:rPr>
                <w:rFonts w:ascii="Arial" w:hAnsi="Arial"/>
              </w:rPr>
              <w:t>Destroy</w:t>
            </w:r>
          </w:p>
        </w:tc>
      </w:tr>
      <w:tr w:rsidR="00D83D57" w:rsidRPr="00467CF8" w14:paraId="235055DE" w14:textId="77777777" w:rsidTr="00467CF8">
        <w:tc>
          <w:tcPr>
            <w:tcW w:w="780" w:type="dxa"/>
            <w:shd w:val="pct20" w:color="000000" w:fill="FFFFFF"/>
          </w:tcPr>
          <w:p w14:paraId="008C1651" w14:textId="77777777" w:rsidR="00D83D57" w:rsidRPr="00467CF8" w:rsidRDefault="00A84AFB">
            <w:pPr>
              <w:rPr>
                <w:rFonts w:ascii="Arial" w:hAnsi="Arial"/>
              </w:rPr>
            </w:pPr>
            <w:r w:rsidRPr="00467CF8">
              <w:rPr>
                <w:rFonts w:ascii="Arial" w:hAnsi="Arial"/>
              </w:rPr>
              <w:t>2.4</w:t>
            </w:r>
          </w:p>
        </w:tc>
        <w:tc>
          <w:tcPr>
            <w:tcW w:w="4431" w:type="dxa"/>
            <w:shd w:val="pct20" w:color="000000" w:fill="FFFFFF"/>
          </w:tcPr>
          <w:p w14:paraId="1940D401" w14:textId="77777777" w:rsidR="00D83D57" w:rsidRPr="00467CF8" w:rsidRDefault="00D83D57" w:rsidP="004A0BA0">
            <w:pPr>
              <w:rPr>
                <w:rFonts w:ascii="Arial" w:hAnsi="Arial"/>
              </w:rPr>
            </w:pPr>
            <w:r w:rsidRPr="00467CF8">
              <w:rPr>
                <w:rFonts w:ascii="Arial" w:hAnsi="Arial"/>
              </w:rPr>
              <w:t>DE Reports, Inspections</w:t>
            </w:r>
          </w:p>
        </w:tc>
        <w:tc>
          <w:tcPr>
            <w:tcW w:w="5387" w:type="dxa"/>
            <w:shd w:val="pct20" w:color="000000" w:fill="FFFFFF"/>
          </w:tcPr>
          <w:p w14:paraId="6711F524" w14:textId="77777777" w:rsidR="00D83D57" w:rsidRPr="00467CF8" w:rsidRDefault="00D83D57" w:rsidP="00467CF8">
            <w:pPr>
              <w:pStyle w:val="Header"/>
              <w:tabs>
                <w:tab w:val="clear" w:pos="4153"/>
                <w:tab w:val="clear" w:pos="8306"/>
              </w:tabs>
              <w:rPr>
                <w:rFonts w:ascii="Arial" w:hAnsi="Arial"/>
              </w:rPr>
            </w:pPr>
            <w:r w:rsidRPr="00467CF8">
              <w:rPr>
                <w:rFonts w:ascii="Arial" w:hAnsi="Arial"/>
              </w:rPr>
              <w:t>Until superseded</w:t>
            </w:r>
          </w:p>
        </w:tc>
        <w:tc>
          <w:tcPr>
            <w:tcW w:w="3827" w:type="dxa"/>
            <w:shd w:val="pct20" w:color="000000" w:fill="FFFFFF"/>
          </w:tcPr>
          <w:p w14:paraId="36F6560F" w14:textId="77777777" w:rsidR="00D83D57" w:rsidRPr="00467CF8" w:rsidRDefault="00D83D57">
            <w:pPr>
              <w:rPr>
                <w:rFonts w:ascii="Arial" w:hAnsi="Arial"/>
              </w:rPr>
            </w:pPr>
            <w:r w:rsidRPr="00467CF8">
              <w:rPr>
                <w:rFonts w:ascii="Arial" w:hAnsi="Arial"/>
              </w:rPr>
              <w:t>Destroy</w:t>
            </w:r>
          </w:p>
        </w:tc>
      </w:tr>
    </w:tbl>
    <w:p w14:paraId="5BFAE603" w14:textId="77777777" w:rsidR="004A3754" w:rsidRDefault="004A3754" w:rsidP="004A3754">
      <w:pPr>
        <w:ind w:left="6480"/>
        <w:rPr>
          <w:b/>
        </w:rPr>
      </w:pPr>
    </w:p>
    <w:p w14:paraId="4356DC0E" w14:textId="77777777" w:rsidR="00C93C20" w:rsidRPr="004A3754" w:rsidRDefault="00C93C20" w:rsidP="004A3754">
      <w:pPr>
        <w:rPr>
          <w:rFonts w:ascii="Arial" w:hAnsi="Arial" w:cs="Arial"/>
          <w:b/>
        </w:rPr>
      </w:pPr>
      <w:r w:rsidRPr="004A3754">
        <w:rPr>
          <w:rFonts w:ascii="Arial" w:hAnsi="Arial" w:cs="Arial"/>
          <w:b/>
        </w:rPr>
        <w:t>3.</w:t>
      </w:r>
      <w:r w:rsidRPr="004A3754">
        <w:rPr>
          <w:rFonts w:ascii="Arial" w:hAnsi="Arial" w:cs="Arial"/>
          <w:b/>
        </w:rPr>
        <w:tab/>
        <w:t>Pupils</w:t>
      </w:r>
    </w:p>
    <w:p w14:paraId="7644CC31" w14:textId="77777777" w:rsidR="00C93C20" w:rsidRDefault="00C93C20">
      <w:pPr>
        <w:rPr>
          <w:rFonts w:ascii="Arial" w:hAnsi="Arial"/>
          <w:b/>
        </w:rPr>
      </w:pPr>
    </w:p>
    <w:tbl>
      <w:tblPr>
        <w:tblW w:w="14425" w:type="dxa"/>
        <w:tblBorders>
          <w:insideH w:val="single" w:sz="18" w:space="0" w:color="FFFFFF"/>
          <w:insideV w:val="single" w:sz="18" w:space="0" w:color="FFFFFF"/>
        </w:tblBorders>
        <w:tblLayout w:type="fixed"/>
        <w:tblLook w:val="01E0" w:firstRow="1" w:lastRow="1" w:firstColumn="1" w:lastColumn="1" w:noHBand="0" w:noVBand="0"/>
      </w:tblPr>
      <w:tblGrid>
        <w:gridCol w:w="817"/>
        <w:gridCol w:w="4394"/>
        <w:gridCol w:w="5387"/>
        <w:gridCol w:w="3827"/>
      </w:tblGrid>
      <w:tr w:rsidR="00D83746" w:rsidRPr="00467CF8" w14:paraId="6D0D0BCD" w14:textId="77777777" w:rsidTr="00467CF8">
        <w:tc>
          <w:tcPr>
            <w:tcW w:w="817" w:type="dxa"/>
            <w:shd w:val="pct20" w:color="000000" w:fill="FFFFFF"/>
          </w:tcPr>
          <w:p w14:paraId="485A5C1A" w14:textId="77777777" w:rsidR="00D83746" w:rsidRPr="00467CF8" w:rsidRDefault="00D83746">
            <w:pPr>
              <w:rPr>
                <w:rFonts w:ascii="Arial" w:hAnsi="Arial"/>
                <w:b/>
                <w:bCs/>
              </w:rPr>
            </w:pPr>
            <w:r w:rsidRPr="00467CF8">
              <w:rPr>
                <w:rFonts w:ascii="Arial" w:hAnsi="Arial"/>
                <w:b/>
                <w:bCs/>
              </w:rPr>
              <w:t>Ref</w:t>
            </w:r>
          </w:p>
        </w:tc>
        <w:tc>
          <w:tcPr>
            <w:tcW w:w="4394" w:type="dxa"/>
            <w:shd w:val="pct20" w:color="000000" w:fill="FFFFFF"/>
          </w:tcPr>
          <w:p w14:paraId="4D8C254A" w14:textId="77777777" w:rsidR="00D83746" w:rsidRPr="00467CF8" w:rsidRDefault="00D83746" w:rsidP="004A0BA0">
            <w:pPr>
              <w:rPr>
                <w:rFonts w:ascii="Arial" w:hAnsi="Arial"/>
                <w:b/>
                <w:bCs/>
              </w:rPr>
            </w:pPr>
            <w:r w:rsidRPr="00467CF8">
              <w:rPr>
                <w:rFonts w:ascii="Arial" w:hAnsi="Arial"/>
                <w:b/>
                <w:bCs/>
              </w:rPr>
              <w:t>Record</w:t>
            </w:r>
          </w:p>
        </w:tc>
        <w:tc>
          <w:tcPr>
            <w:tcW w:w="5387" w:type="dxa"/>
            <w:shd w:val="pct20" w:color="000000" w:fill="FFFFFF"/>
          </w:tcPr>
          <w:p w14:paraId="147F6B8A" w14:textId="77777777" w:rsidR="00D83746" w:rsidRPr="00467CF8" w:rsidRDefault="00D83746">
            <w:pPr>
              <w:rPr>
                <w:rFonts w:ascii="Arial" w:hAnsi="Arial"/>
                <w:b/>
                <w:bCs/>
              </w:rPr>
            </w:pPr>
            <w:r w:rsidRPr="00467CF8">
              <w:rPr>
                <w:rFonts w:ascii="Arial" w:hAnsi="Arial"/>
                <w:b/>
                <w:bCs/>
              </w:rPr>
              <w:t>Minimum Retention Period</w:t>
            </w:r>
          </w:p>
        </w:tc>
        <w:tc>
          <w:tcPr>
            <w:tcW w:w="3827" w:type="dxa"/>
            <w:shd w:val="pct20" w:color="000000" w:fill="FFFFFF"/>
          </w:tcPr>
          <w:p w14:paraId="774D56EF" w14:textId="77777777" w:rsidR="00D83746" w:rsidRPr="00467CF8" w:rsidRDefault="00D83746">
            <w:pPr>
              <w:rPr>
                <w:rFonts w:ascii="Arial" w:hAnsi="Arial"/>
                <w:b/>
                <w:bCs/>
              </w:rPr>
            </w:pPr>
            <w:r w:rsidRPr="00467CF8">
              <w:rPr>
                <w:rFonts w:ascii="Arial" w:hAnsi="Arial"/>
                <w:b/>
                <w:bCs/>
              </w:rPr>
              <w:t>Action After Retention</w:t>
            </w:r>
          </w:p>
        </w:tc>
      </w:tr>
      <w:tr w:rsidR="00D83746" w:rsidRPr="00467CF8" w14:paraId="4162D574" w14:textId="77777777" w:rsidTr="00467CF8">
        <w:trPr>
          <w:trHeight w:val="490"/>
        </w:trPr>
        <w:tc>
          <w:tcPr>
            <w:tcW w:w="817" w:type="dxa"/>
            <w:shd w:val="pct5" w:color="000000" w:fill="FFFFFF"/>
          </w:tcPr>
          <w:p w14:paraId="288AB6C7" w14:textId="77777777" w:rsidR="00D83746" w:rsidRPr="00467CF8" w:rsidRDefault="00A84AFB">
            <w:pPr>
              <w:rPr>
                <w:rFonts w:ascii="Arial" w:hAnsi="Arial"/>
              </w:rPr>
            </w:pPr>
            <w:r w:rsidRPr="00467CF8">
              <w:rPr>
                <w:rFonts w:ascii="Arial" w:hAnsi="Arial"/>
              </w:rPr>
              <w:t>3.1</w:t>
            </w:r>
          </w:p>
        </w:tc>
        <w:tc>
          <w:tcPr>
            <w:tcW w:w="4394" w:type="dxa"/>
            <w:shd w:val="pct5" w:color="000000" w:fill="FFFFFF"/>
          </w:tcPr>
          <w:p w14:paraId="6C92BB25" w14:textId="77777777" w:rsidR="00D83746" w:rsidRPr="00467CF8" w:rsidRDefault="00D83746" w:rsidP="004A0BA0">
            <w:pPr>
              <w:rPr>
                <w:rFonts w:ascii="Arial" w:hAnsi="Arial"/>
                <w:i/>
              </w:rPr>
            </w:pPr>
            <w:r w:rsidRPr="00467CF8">
              <w:rPr>
                <w:rFonts w:ascii="Arial" w:hAnsi="Arial"/>
                <w:i/>
              </w:rPr>
              <w:t xml:space="preserve">Pupil Admission Data </w:t>
            </w:r>
          </w:p>
        </w:tc>
        <w:tc>
          <w:tcPr>
            <w:tcW w:w="5387" w:type="dxa"/>
            <w:shd w:val="pct5" w:color="000000" w:fill="FFFFFF"/>
          </w:tcPr>
          <w:p w14:paraId="542265E3" w14:textId="77777777" w:rsidR="00D83746" w:rsidRPr="00467CF8" w:rsidRDefault="00D83746">
            <w:pPr>
              <w:rPr>
                <w:rFonts w:ascii="Arial" w:hAnsi="Arial"/>
              </w:rPr>
            </w:pPr>
          </w:p>
        </w:tc>
        <w:tc>
          <w:tcPr>
            <w:tcW w:w="3827" w:type="dxa"/>
            <w:shd w:val="pct5" w:color="000000" w:fill="FFFFFF"/>
          </w:tcPr>
          <w:p w14:paraId="46ABA196" w14:textId="77777777" w:rsidR="00D83746" w:rsidRPr="00467CF8" w:rsidRDefault="00D83746" w:rsidP="00467CF8">
            <w:pPr>
              <w:pStyle w:val="Header"/>
              <w:tabs>
                <w:tab w:val="clear" w:pos="4153"/>
                <w:tab w:val="clear" w:pos="8306"/>
              </w:tabs>
              <w:rPr>
                <w:rFonts w:ascii="Arial" w:hAnsi="Arial"/>
              </w:rPr>
            </w:pPr>
          </w:p>
        </w:tc>
      </w:tr>
      <w:tr w:rsidR="00D83746" w:rsidRPr="00467CF8" w14:paraId="62508C8C" w14:textId="77777777" w:rsidTr="00467CF8">
        <w:trPr>
          <w:trHeight w:val="451"/>
        </w:trPr>
        <w:tc>
          <w:tcPr>
            <w:tcW w:w="817" w:type="dxa"/>
            <w:shd w:val="pct20" w:color="000000" w:fill="FFFFFF"/>
          </w:tcPr>
          <w:p w14:paraId="07A39471" w14:textId="77777777" w:rsidR="00D83746" w:rsidRPr="00467CF8" w:rsidRDefault="00A84AFB">
            <w:pPr>
              <w:rPr>
                <w:rFonts w:ascii="Arial" w:hAnsi="Arial"/>
              </w:rPr>
            </w:pPr>
            <w:r w:rsidRPr="00467CF8">
              <w:rPr>
                <w:rFonts w:ascii="Arial" w:hAnsi="Arial"/>
              </w:rPr>
              <w:t>3.1a</w:t>
            </w:r>
          </w:p>
        </w:tc>
        <w:tc>
          <w:tcPr>
            <w:tcW w:w="4394" w:type="dxa"/>
            <w:shd w:val="pct20" w:color="000000" w:fill="FFFFFF"/>
          </w:tcPr>
          <w:p w14:paraId="2982699A" w14:textId="77777777" w:rsidR="00A521B7" w:rsidRPr="00467CF8" w:rsidRDefault="00D83746" w:rsidP="004A0BA0">
            <w:pPr>
              <w:rPr>
                <w:rFonts w:ascii="Arial" w:hAnsi="Arial"/>
                <w:color w:val="FF0000"/>
              </w:rPr>
            </w:pPr>
            <w:r w:rsidRPr="00467CF8">
              <w:rPr>
                <w:rFonts w:ascii="Arial" w:hAnsi="Arial"/>
              </w:rPr>
              <w:t>Applications for enrolment</w:t>
            </w:r>
          </w:p>
        </w:tc>
        <w:tc>
          <w:tcPr>
            <w:tcW w:w="5387" w:type="dxa"/>
            <w:shd w:val="pct20" w:color="000000" w:fill="FFFFFF"/>
          </w:tcPr>
          <w:p w14:paraId="0B19F56A" w14:textId="77777777" w:rsidR="00D83746" w:rsidRPr="00467CF8" w:rsidRDefault="00D83746">
            <w:pPr>
              <w:rPr>
                <w:rFonts w:ascii="Arial" w:hAnsi="Arial"/>
                <w:color w:val="FF0000"/>
              </w:rPr>
            </w:pPr>
            <w:r w:rsidRPr="00467CF8">
              <w:rPr>
                <w:rFonts w:ascii="Arial" w:hAnsi="Arial"/>
              </w:rPr>
              <w:t>3 years after enrolment</w:t>
            </w:r>
            <w:r w:rsidR="001446A8" w:rsidRPr="00467CF8">
              <w:rPr>
                <w:rFonts w:ascii="Arial" w:hAnsi="Arial"/>
              </w:rPr>
              <w:t xml:space="preserve"> </w:t>
            </w:r>
          </w:p>
        </w:tc>
        <w:tc>
          <w:tcPr>
            <w:tcW w:w="3827" w:type="dxa"/>
            <w:shd w:val="pct20" w:color="000000" w:fill="FFFFFF"/>
          </w:tcPr>
          <w:p w14:paraId="7DE8AD62" w14:textId="77777777" w:rsidR="00D83746" w:rsidRPr="00467CF8" w:rsidRDefault="00D83746">
            <w:pPr>
              <w:rPr>
                <w:rFonts w:ascii="Arial" w:hAnsi="Arial"/>
              </w:rPr>
            </w:pPr>
            <w:r w:rsidRPr="00467CF8">
              <w:rPr>
                <w:rFonts w:ascii="Arial" w:hAnsi="Arial"/>
              </w:rPr>
              <w:t>Destroy</w:t>
            </w:r>
          </w:p>
        </w:tc>
      </w:tr>
      <w:tr w:rsidR="00A521B7" w:rsidRPr="00467CF8" w14:paraId="42518EFE" w14:textId="77777777" w:rsidTr="00467CF8">
        <w:trPr>
          <w:trHeight w:val="600"/>
        </w:trPr>
        <w:tc>
          <w:tcPr>
            <w:tcW w:w="817" w:type="dxa"/>
            <w:shd w:val="pct5" w:color="000000" w:fill="FFFFFF"/>
          </w:tcPr>
          <w:p w14:paraId="472CD21E" w14:textId="77777777" w:rsidR="00A521B7" w:rsidRPr="00467CF8" w:rsidRDefault="00BC4E3B" w:rsidP="00A521B7">
            <w:pPr>
              <w:rPr>
                <w:rFonts w:ascii="Arial" w:hAnsi="Arial"/>
              </w:rPr>
            </w:pPr>
            <w:r w:rsidRPr="00467CF8">
              <w:rPr>
                <w:rFonts w:ascii="Arial" w:hAnsi="Arial"/>
              </w:rPr>
              <w:t>3.1b</w:t>
            </w:r>
          </w:p>
        </w:tc>
        <w:tc>
          <w:tcPr>
            <w:tcW w:w="4394" w:type="dxa"/>
            <w:shd w:val="pct5" w:color="000000" w:fill="FFFFFF"/>
          </w:tcPr>
          <w:p w14:paraId="1D859B06" w14:textId="77777777" w:rsidR="00A521B7" w:rsidRPr="00467CF8" w:rsidRDefault="00A521B7" w:rsidP="004A0BA0">
            <w:pPr>
              <w:rPr>
                <w:rFonts w:ascii="Arial" w:hAnsi="Arial"/>
              </w:rPr>
            </w:pPr>
            <w:r w:rsidRPr="00467CF8">
              <w:rPr>
                <w:rFonts w:ascii="Arial" w:hAnsi="Arial"/>
              </w:rPr>
              <w:t xml:space="preserve">Transfer </w:t>
            </w:r>
            <w:r w:rsidR="00BC4E3B" w:rsidRPr="00467CF8">
              <w:rPr>
                <w:rFonts w:ascii="Arial" w:hAnsi="Arial"/>
              </w:rPr>
              <w:t>applications (Transfer Forms)</w:t>
            </w:r>
          </w:p>
          <w:p w14:paraId="2998EBA7" w14:textId="77777777" w:rsidR="00A521B7" w:rsidRPr="00467CF8" w:rsidRDefault="00A521B7" w:rsidP="004A0BA0">
            <w:pPr>
              <w:rPr>
                <w:rFonts w:ascii="Arial" w:hAnsi="Arial"/>
              </w:rPr>
            </w:pPr>
          </w:p>
        </w:tc>
        <w:tc>
          <w:tcPr>
            <w:tcW w:w="5387" w:type="dxa"/>
            <w:shd w:val="pct5" w:color="000000" w:fill="FFFFFF"/>
          </w:tcPr>
          <w:p w14:paraId="6A954187" w14:textId="77777777" w:rsidR="00A521B7" w:rsidRPr="00467CF8" w:rsidRDefault="001446A8" w:rsidP="00A521B7">
            <w:pPr>
              <w:rPr>
                <w:rFonts w:ascii="Arial" w:hAnsi="Arial"/>
              </w:rPr>
            </w:pPr>
            <w:r w:rsidRPr="00467CF8">
              <w:rPr>
                <w:rFonts w:ascii="Arial" w:hAnsi="Arial"/>
              </w:rPr>
              <w:t xml:space="preserve">3 years after enrolment </w:t>
            </w:r>
          </w:p>
        </w:tc>
        <w:tc>
          <w:tcPr>
            <w:tcW w:w="3827" w:type="dxa"/>
            <w:shd w:val="pct5" w:color="000000" w:fill="FFFFFF"/>
          </w:tcPr>
          <w:p w14:paraId="7AFFCC67" w14:textId="77777777" w:rsidR="00A521B7" w:rsidRPr="00467CF8" w:rsidRDefault="001446A8" w:rsidP="00A521B7">
            <w:pPr>
              <w:rPr>
                <w:rFonts w:ascii="Arial" w:hAnsi="Arial"/>
              </w:rPr>
            </w:pPr>
            <w:r w:rsidRPr="00467CF8">
              <w:rPr>
                <w:rFonts w:ascii="Arial" w:hAnsi="Arial"/>
              </w:rPr>
              <w:t>Destroy</w:t>
            </w:r>
          </w:p>
        </w:tc>
      </w:tr>
      <w:tr w:rsidR="00D83746" w:rsidRPr="00467CF8" w14:paraId="246EBDFF" w14:textId="77777777" w:rsidTr="00467CF8">
        <w:tc>
          <w:tcPr>
            <w:tcW w:w="817" w:type="dxa"/>
            <w:shd w:val="pct20" w:color="000000" w:fill="FFFFFF"/>
          </w:tcPr>
          <w:p w14:paraId="4DE77E9D" w14:textId="77777777" w:rsidR="00D83746" w:rsidRPr="00467CF8" w:rsidRDefault="001446A8">
            <w:pPr>
              <w:rPr>
                <w:rFonts w:ascii="Arial" w:hAnsi="Arial"/>
              </w:rPr>
            </w:pPr>
            <w:r w:rsidRPr="00467CF8">
              <w:rPr>
                <w:rFonts w:ascii="Arial" w:hAnsi="Arial"/>
              </w:rPr>
              <w:t>3.2</w:t>
            </w:r>
          </w:p>
        </w:tc>
        <w:tc>
          <w:tcPr>
            <w:tcW w:w="4394" w:type="dxa"/>
            <w:shd w:val="pct20" w:color="000000" w:fill="FFFFFF"/>
          </w:tcPr>
          <w:p w14:paraId="44F12CCB" w14:textId="77777777" w:rsidR="001622C8" w:rsidRPr="00467CF8" w:rsidRDefault="00D83746" w:rsidP="004A0BA0">
            <w:pPr>
              <w:rPr>
                <w:rFonts w:ascii="Arial" w:hAnsi="Arial"/>
              </w:rPr>
            </w:pPr>
            <w:r w:rsidRPr="00467CF8">
              <w:rPr>
                <w:rFonts w:ascii="Arial" w:hAnsi="Arial"/>
              </w:rPr>
              <w:t>Pupil Attendance Information/Registers</w:t>
            </w:r>
          </w:p>
        </w:tc>
        <w:tc>
          <w:tcPr>
            <w:tcW w:w="5387" w:type="dxa"/>
            <w:shd w:val="pct20" w:color="000000" w:fill="FFFFFF"/>
          </w:tcPr>
          <w:p w14:paraId="735046D4" w14:textId="77777777" w:rsidR="00D83746" w:rsidRPr="00467CF8" w:rsidRDefault="00D83746">
            <w:pPr>
              <w:rPr>
                <w:rFonts w:ascii="Arial" w:hAnsi="Arial"/>
              </w:rPr>
            </w:pPr>
            <w:r w:rsidRPr="00467CF8">
              <w:rPr>
                <w:rFonts w:ascii="Arial" w:hAnsi="Arial"/>
              </w:rPr>
              <w:t>Date of Register + 10 years</w:t>
            </w:r>
          </w:p>
        </w:tc>
        <w:tc>
          <w:tcPr>
            <w:tcW w:w="3827" w:type="dxa"/>
            <w:shd w:val="pct20" w:color="000000" w:fill="FFFFFF"/>
          </w:tcPr>
          <w:p w14:paraId="69BA201C" w14:textId="77777777" w:rsidR="00D83746" w:rsidRPr="00467CF8" w:rsidRDefault="00D83746">
            <w:pPr>
              <w:rPr>
                <w:rFonts w:ascii="Arial" w:hAnsi="Arial"/>
              </w:rPr>
            </w:pPr>
            <w:r w:rsidRPr="00467CF8">
              <w:rPr>
                <w:rFonts w:ascii="Arial" w:hAnsi="Arial"/>
              </w:rPr>
              <w:t>Offer to PRONI for Permanent Preservation</w:t>
            </w:r>
          </w:p>
        </w:tc>
      </w:tr>
      <w:tr w:rsidR="00D83746" w:rsidRPr="00467CF8" w14:paraId="6B0C2153" w14:textId="77777777" w:rsidTr="00467CF8">
        <w:tc>
          <w:tcPr>
            <w:tcW w:w="817" w:type="dxa"/>
            <w:shd w:val="pct5" w:color="000000" w:fill="FFFFFF"/>
          </w:tcPr>
          <w:p w14:paraId="477BA1B9" w14:textId="77777777" w:rsidR="00D83746" w:rsidRPr="00467CF8" w:rsidRDefault="001446A8">
            <w:pPr>
              <w:rPr>
                <w:rFonts w:ascii="Arial" w:hAnsi="Arial"/>
              </w:rPr>
            </w:pPr>
            <w:r w:rsidRPr="00467CF8">
              <w:rPr>
                <w:rFonts w:ascii="Arial" w:hAnsi="Arial"/>
              </w:rPr>
              <w:t>3.3</w:t>
            </w:r>
          </w:p>
        </w:tc>
        <w:tc>
          <w:tcPr>
            <w:tcW w:w="4394" w:type="dxa"/>
            <w:shd w:val="pct5" w:color="000000" w:fill="FFFFFF"/>
          </w:tcPr>
          <w:p w14:paraId="6CF817FC" w14:textId="77777777" w:rsidR="00D83746" w:rsidRPr="00467CF8" w:rsidRDefault="00D83746" w:rsidP="004A0BA0">
            <w:pPr>
              <w:rPr>
                <w:rFonts w:ascii="Arial" w:hAnsi="Arial"/>
              </w:rPr>
            </w:pPr>
            <w:r w:rsidRPr="00467CF8">
              <w:rPr>
                <w:rFonts w:ascii="Arial" w:hAnsi="Arial"/>
              </w:rPr>
              <w:t xml:space="preserve">Pupil Education </w:t>
            </w:r>
            <w:proofErr w:type="gramStart"/>
            <w:r w:rsidRPr="00467CF8">
              <w:rPr>
                <w:rFonts w:ascii="Arial" w:hAnsi="Arial"/>
              </w:rPr>
              <w:t>Records  -</w:t>
            </w:r>
            <w:proofErr w:type="gramEnd"/>
            <w:r w:rsidRPr="00467CF8">
              <w:rPr>
                <w:rFonts w:ascii="Arial" w:hAnsi="Arial"/>
              </w:rPr>
              <w:t xml:space="preserve"> School/Progress Reports etc</w:t>
            </w:r>
          </w:p>
        </w:tc>
        <w:tc>
          <w:tcPr>
            <w:tcW w:w="5387" w:type="dxa"/>
            <w:shd w:val="pct5" w:color="000000" w:fill="FFFFFF"/>
          </w:tcPr>
          <w:p w14:paraId="04BD2054" w14:textId="77777777" w:rsidR="00D83746" w:rsidRPr="00467CF8" w:rsidRDefault="00D83746">
            <w:pPr>
              <w:rPr>
                <w:rFonts w:ascii="Arial" w:hAnsi="Arial"/>
              </w:rPr>
            </w:pPr>
            <w:r w:rsidRPr="00467CF8">
              <w:rPr>
                <w:rFonts w:ascii="Arial" w:hAnsi="Arial"/>
              </w:rPr>
              <w:t>Until pupil is 23 years old</w:t>
            </w:r>
          </w:p>
        </w:tc>
        <w:tc>
          <w:tcPr>
            <w:tcW w:w="3827" w:type="dxa"/>
            <w:shd w:val="pct5" w:color="000000" w:fill="FFFFFF"/>
          </w:tcPr>
          <w:p w14:paraId="668DDAB4" w14:textId="77777777" w:rsidR="00D83746" w:rsidRPr="00467CF8" w:rsidRDefault="00D83746">
            <w:pPr>
              <w:rPr>
                <w:rFonts w:ascii="Arial" w:hAnsi="Arial"/>
              </w:rPr>
            </w:pPr>
            <w:r w:rsidRPr="00467CF8">
              <w:rPr>
                <w:rFonts w:ascii="Arial" w:hAnsi="Arial"/>
              </w:rPr>
              <w:t>Destroy</w:t>
            </w:r>
          </w:p>
        </w:tc>
      </w:tr>
      <w:tr w:rsidR="00D83746" w:rsidRPr="00467CF8" w14:paraId="658672BE" w14:textId="77777777" w:rsidTr="00467CF8">
        <w:tc>
          <w:tcPr>
            <w:tcW w:w="817" w:type="dxa"/>
            <w:shd w:val="pct20" w:color="000000" w:fill="FFFFFF"/>
          </w:tcPr>
          <w:p w14:paraId="4B67699C" w14:textId="77777777" w:rsidR="00D83746" w:rsidRPr="00467CF8" w:rsidRDefault="001446A8">
            <w:pPr>
              <w:rPr>
                <w:rFonts w:ascii="Arial" w:hAnsi="Arial"/>
              </w:rPr>
            </w:pPr>
            <w:r w:rsidRPr="00467CF8">
              <w:rPr>
                <w:rFonts w:ascii="Arial" w:hAnsi="Arial"/>
              </w:rPr>
              <w:lastRenderedPageBreak/>
              <w:t>3.4</w:t>
            </w:r>
          </w:p>
        </w:tc>
        <w:tc>
          <w:tcPr>
            <w:tcW w:w="4394" w:type="dxa"/>
            <w:shd w:val="pct20" w:color="000000" w:fill="FFFFFF"/>
          </w:tcPr>
          <w:p w14:paraId="594B5445" w14:textId="77777777" w:rsidR="00D83746" w:rsidRPr="00467CF8" w:rsidRDefault="00D83746" w:rsidP="004A0BA0">
            <w:pPr>
              <w:rPr>
                <w:rFonts w:ascii="Arial" w:hAnsi="Arial"/>
              </w:rPr>
            </w:pPr>
            <w:r w:rsidRPr="00467CF8">
              <w:rPr>
                <w:rFonts w:ascii="Arial" w:hAnsi="Arial"/>
              </w:rPr>
              <w:t xml:space="preserve">Pupil Education </w:t>
            </w:r>
            <w:proofErr w:type="gramStart"/>
            <w:r w:rsidRPr="00467CF8">
              <w:rPr>
                <w:rFonts w:ascii="Arial" w:hAnsi="Arial"/>
              </w:rPr>
              <w:t>Records  -</w:t>
            </w:r>
            <w:proofErr w:type="gramEnd"/>
            <w:r w:rsidRPr="00467CF8">
              <w:rPr>
                <w:rFonts w:ascii="Arial" w:hAnsi="Arial"/>
              </w:rPr>
              <w:t xml:space="preserve"> School/Progress Reports etc (Special Educational Needs)</w:t>
            </w:r>
          </w:p>
        </w:tc>
        <w:tc>
          <w:tcPr>
            <w:tcW w:w="5387" w:type="dxa"/>
            <w:shd w:val="pct20" w:color="000000" w:fill="FFFFFF"/>
          </w:tcPr>
          <w:p w14:paraId="39ECC9A9" w14:textId="77777777" w:rsidR="00D83746" w:rsidRPr="00467CF8" w:rsidRDefault="00D83746">
            <w:pPr>
              <w:rPr>
                <w:rFonts w:ascii="Arial" w:hAnsi="Arial"/>
              </w:rPr>
            </w:pPr>
            <w:r w:rsidRPr="00467CF8">
              <w:rPr>
                <w:rFonts w:ascii="Arial" w:hAnsi="Arial"/>
              </w:rPr>
              <w:t>Until Pupil is 26 years old</w:t>
            </w:r>
          </w:p>
        </w:tc>
        <w:tc>
          <w:tcPr>
            <w:tcW w:w="3827" w:type="dxa"/>
            <w:shd w:val="pct20" w:color="000000" w:fill="FFFFFF"/>
          </w:tcPr>
          <w:p w14:paraId="4C013621" w14:textId="77777777" w:rsidR="00D83746" w:rsidRPr="00467CF8" w:rsidRDefault="00D83746">
            <w:pPr>
              <w:rPr>
                <w:rFonts w:ascii="Arial" w:hAnsi="Arial"/>
              </w:rPr>
            </w:pPr>
            <w:r w:rsidRPr="00467CF8">
              <w:rPr>
                <w:rFonts w:ascii="Arial" w:hAnsi="Arial"/>
              </w:rPr>
              <w:t>Destroy</w:t>
            </w:r>
          </w:p>
        </w:tc>
      </w:tr>
      <w:tr w:rsidR="00D83746" w:rsidRPr="00467CF8" w14:paraId="7A24B822" w14:textId="77777777" w:rsidTr="00467CF8">
        <w:tc>
          <w:tcPr>
            <w:tcW w:w="817" w:type="dxa"/>
            <w:shd w:val="pct5" w:color="000000" w:fill="FFFFFF"/>
          </w:tcPr>
          <w:p w14:paraId="71ECCC4C" w14:textId="77777777" w:rsidR="00D83746" w:rsidRPr="00467CF8" w:rsidRDefault="001446A8">
            <w:pPr>
              <w:rPr>
                <w:rFonts w:ascii="Arial" w:hAnsi="Arial"/>
              </w:rPr>
            </w:pPr>
            <w:r w:rsidRPr="00467CF8">
              <w:rPr>
                <w:rFonts w:ascii="Arial" w:hAnsi="Arial"/>
              </w:rPr>
              <w:t>3.5</w:t>
            </w:r>
          </w:p>
        </w:tc>
        <w:tc>
          <w:tcPr>
            <w:tcW w:w="4394" w:type="dxa"/>
            <w:shd w:val="pct5" w:color="000000" w:fill="FFFFFF"/>
          </w:tcPr>
          <w:p w14:paraId="24666151" w14:textId="77777777" w:rsidR="00D83746" w:rsidRPr="00467CF8" w:rsidRDefault="00D83746" w:rsidP="004A0BA0">
            <w:pPr>
              <w:rPr>
                <w:rFonts w:ascii="Arial" w:hAnsi="Arial"/>
              </w:rPr>
            </w:pPr>
            <w:r w:rsidRPr="00467CF8">
              <w:rPr>
                <w:rFonts w:ascii="Arial" w:hAnsi="Arial"/>
              </w:rPr>
              <w:t>Child Protection</w:t>
            </w:r>
            <w:r w:rsidR="002832C2" w:rsidRPr="00467CF8">
              <w:rPr>
                <w:rFonts w:ascii="Arial" w:hAnsi="Arial"/>
              </w:rPr>
              <w:t xml:space="preserve"> Information</w:t>
            </w:r>
            <w:r w:rsidR="001F2C7B" w:rsidRPr="00467CF8">
              <w:rPr>
                <w:rFonts w:ascii="Arial" w:hAnsi="Arial"/>
                <w:szCs w:val="26"/>
              </w:rPr>
              <w:t xml:space="preserve">- </w:t>
            </w:r>
            <w:r w:rsidR="001F2C7B" w:rsidRPr="00467CF8">
              <w:rPr>
                <w:rFonts w:ascii="Arial" w:hAnsi="Arial" w:cs="Arial"/>
                <w:szCs w:val="26"/>
              </w:rPr>
              <w:t>Record of concerns where case was not referred to Social Services</w:t>
            </w:r>
          </w:p>
        </w:tc>
        <w:tc>
          <w:tcPr>
            <w:tcW w:w="5387" w:type="dxa"/>
            <w:shd w:val="pct5" w:color="000000" w:fill="FFFFFF"/>
          </w:tcPr>
          <w:p w14:paraId="06B034E0" w14:textId="77777777" w:rsidR="00D83746" w:rsidRPr="00467CF8" w:rsidRDefault="001F2C7B">
            <w:pPr>
              <w:rPr>
                <w:rFonts w:ascii="Arial" w:hAnsi="Arial"/>
              </w:rPr>
            </w:pPr>
            <w:r w:rsidRPr="00467CF8">
              <w:rPr>
                <w:rFonts w:ascii="Arial" w:hAnsi="Arial"/>
              </w:rPr>
              <w:t>10 years after last entry on file</w:t>
            </w:r>
          </w:p>
        </w:tc>
        <w:tc>
          <w:tcPr>
            <w:tcW w:w="3827" w:type="dxa"/>
            <w:shd w:val="pct5" w:color="000000" w:fill="FFFFFF"/>
          </w:tcPr>
          <w:p w14:paraId="30E91DB0" w14:textId="77777777" w:rsidR="00D83746" w:rsidRPr="00467CF8" w:rsidRDefault="00B74C1E">
            <w:pPr>
              <w:rPr>
                <w:rFonts w:ascii="Arial" w:hAnsi="Arial"/>
              </w:rPr>
            </w:pPr>
            <w:r w:rsidRPr="00467CF8">
              <w:rPr>
                <w:rFonts w:ascii="Arial" w:hAnsi="Arial"/>
              </w:rPr>
              <w:t>Destroy</w:t>
            </w:r>
          </w:p>
        </w:tc>
      </w:tr>
      <w:tr w:rsidR="001F2C7B" w:rsidRPr="00467CF8" w14:paraId="2040985C" w14:textId="77777777" w:rsidTr="00467CF8">
        <w:trPr>
          <w:trHeight w:val="760"/>
        </w:trPr>
        <w:tc>
          <w:tcPr>
            <w:tcW w:w="817" w:type="dxa"/>
            <w:shd w:val="pct20" w:color="000000" w:fill="FFFFFF"/>
          </w:tcPr>
          <w:p w14:paraId="6DB8F054" w14:textId="77777777" w:rsidR="001F2C7B" w:rsidRPr="00467CF8" w:rsidRDefault="001F2C7B">
            <w:pPr>
              <w:rPr>
                <w:rFonts w:ascii="Arial" w:hAnsi="Arial"/>
              </w:rPr>
            </w:pPr>
            <w:r w:rsidRPr="00467CF8">
              <w:rPr>
                <w:rFonts w:ascii="Arial" w:hAnsi="Arial"/>
              </w:rPr>
              <w:t>3.6</w:t>
            </w:r>
          </w:p>
        </w:tc>
        <w:tc>
          <w:tcPr>
            <w:tcW w:w="4394" w:type="dxa"/>
            <w:shd w:val="pct20" w:color="000000" w:fill="FFFFFF"/>
          </w:tcPr>
          <w:p w14:paraId="6AE8A9A5" w14:textId="77777777" w:rsidR="001F2C7B" w:rsidRPr="00467CF8" w:rsidRDefault="001F2C7B" w:rsidP="004A0BA0">
            <w:pPr>
              <w:rPr>
                <w:rFonts w:ascii="Arial" w:hAnsi="Arial"/>
              </w:rPr>
            </w:pPr>
            <w:r w:rsidRPr="00467CF8">
              <w:rPr>
                <w:rFonts w:ascii="Arial" w:hAnsi="Arial"/>
              </w:rPr>
              <w:t xml:space="preserve">Child Protection Information- </w:t>
            </w:r>
            <w:r w:rsidRPr="00467CF8">
              <w:rPr>
                <w:rFonts w:ascii="Arial" w:hAnsi="Arial" w:cs="Arial"/>
                <w:szCs w:val="26"/>
              </w:rPr>
              <w:t>Social Services investigation outcome was unfounded or malicious</w:t>
            </w:r>
          </w:p>
        </w:tc>
        <w:tc>
          <w:tcPr>
            <w:tcW w:w="5387" w:type="dxa"/>
            <w:shd w:val="pct20" w:color="000000" w:fill="FFFFFF"/>
          </w:tcPr>
          <w:p w14:paraId="7AC104C4" w14:textId="77777777" w:rsidR="001F2C7B" w:rsidRPr="00467CF8" w:rsidRDefault="001F2C7B">
            <w:pPr>
              <w:rPr>
                <w:rFonts w:ascii="Arial" w:hAnsi="Arial"/>
              </w:rPr>
            </w:pPr>
            <w:r w:rsidRPr="00467CF8">
              <w:rPr>
                <w:rFonts w:ascii="Arial" w:hAnsi="Arial"/>
              </w:rPr>
              <w:t>10 years after last entry on file</w:t>
            </w:r>
          </w:p>
        </w:tc>
        <w:tc>
          <w:tcPr>
            <w:tcW w:w="3827" w:type="dxa"/>
            <w:shd w:val="pct20" w:color="000000" w:fill="FFFFFF"/>
          </w:tcPr>
          <w:p w14:paraId="59E0CDB6" w14:textId="77777777" w:rsidR="001F2C7B" w:rsidRPr="00467CF8" w:rsidRDefault="001F2C7B">
            <w:pPr>
              <w:rPr>
                <w:rFonts w:ascii="Arial" w:hAnsi="Arial"/>
              </w:rPr>
            </w:pPr>
            <w:r w:rsidRPr="00467CF8">
              <w:rPr>
                <w:rFonts w:ascii="Arial" w:hAnsi="Arial"/>
              </w:rPr>
              <w:t>Destroy</w:t>
            </w:r>
          </w:p>
        </w:tc>
      </w:tr>
      <w:tr w:rsidR="001F2C7B" w:rsidRPr="00467CF8" w14:paraId="11D16493" w14:textId="77777777" w:rsidTr="00467CF8">
        <w:trPr>
          <w:trHeight w:val="760"/>
        </w:trPr>
        <w:tc>
          <w:tcPr>
            <w:tcW w:w="817" w:type="dxa"/>
            <w:shd w:val="pct5" w:color="000000" w:fill="FFFFFF"/>
          </w:tcPr>
          <w:p w14:paraId="6921C1B5" w14:textId="77777777" w:rsidR="001F2C7B" w:rsidRPr="00467CF8" w:rsidRDefault="001F2C7B">
            <w:pPr>
              <w:rPr>
                <w:rFonts w:ascii="Arial" w:hAnsi="Arial"/>
              </w:rPr>
            </w:pPr>
            <w:r w:rsidRPr="00467CF8">
              <w:rPr>
                <w:rFonts w:ascii="Arial" w:hAnsi="Arial"/>
              </w:rPr>
              <w:t>3.7</w:t>
            </w:r>
          </w:p>
        </w:tc>
        <w:tc>
          <w:tcPr>
            <w:tcW w:w="4394" w:type="dxa"/>
            <w:shd w:val="pct5" w:color="000000" w:fill="FFFFFF"/>
          </w:tcPr>
          <w:p w14:paraId="4F11371C" w14:textId="77777777" w:rsidR="001F2C7B" w:rsidRPr="00467CF8" w:rsidRDefault="001F2C7B" w:rsidP="004A0BA0">
            <w:pPr>
              <w:rPr>
                <w:rFonts w:ascii="Arial" w:hAnsi="Arial"/>
              </w:rPr>
            </w:pPr>
            <w:r w:rsidRPr="00467CF8">
              <w:rPr>
                <w:rFonts w:ascii="Arial" w:hAnsi="Arial"/>
              </w:rPr>
              <w:t xml:space="preserve">Child Protection Information- </w:t>
            </w:r>
            <w:r w:rsidRPr="00467CF8">
              <w:rPr>
                <w:rFonts w:ascii="Arial" w:hAnsi="Arial" w:cs="Arial"/>
                <w:szCs w:val="26"/>
              </w:rPr>
              <w:t xml:space="preserve">Social Services investigation outcome was inconclusive, </w:t>
            </w:r>
            <w:proofErr w:type="gramStart"/>
            <w:r w:rsidRPr="00467CF8">
              <w:rPr>
                <w:rFonts w:ascii="Arial" w:hAnsi="Arial" w:cs="Arial"/>
                <w:szCs w:val="26"/>
              </w:rPr>
              <w:t>unsubstantiated</w:t>
            </w:r>
            <w:proofErr w:type="gramEnd"/>
            <w:r w:rsidRPr="00467CF8">
              <w:rPr>
                <w:rFonts w:ascii="Arial" w:hAnsi="Arial" w:cs="Arial"/>
                <w:szCs w:val="26"/>
              </w:rPr>
              <w:t xml:space="preserve"> or substantiated</w:t>
            </w:r>
          </w:p>
        </w:tc>
        <w:tc>
          <w:tcPr>
            <w:tcW w:w="5387" w:type="dxa"/>
            <w:shd w:val="pct5" w:color="000000" w:fill="FFFFFF"/>
          </w:tcPr>
          <w:p w14:paraId="627C1EC3" w14:textId="77777777" w:rsidR="001F2C7B" w:rsidRPr="00467CF8" w:rsidRDefault="001F2C7B">
            <w:pPr>
              <w:rPr>
                <w:rFonts w:ascii="Arial" w:hAnsi="Arial"/>
                <w:szCs w:val="26"/>
              </w:rPr>
            </w:pPr>
            <w:r w:rsidRPr="00467CF8">
              <w:rPr>
                <w:rFonts w:ascii="Arial" w:hAnsi="Arial" w:cs="Arial"/>
                <w:szCs w:val="26"/>
              </w:rPr>
              <w:t>Until pupil is 30 years old</w:t>
            </w:r>
          </w:p>
        </w:tc>
        <w:tc>
          <w:tcPr>
            <w:tcW w:w="3827" w:type="dxa"/>
            <w:shd w:val="pct5" w:color="000000" w:fill="FFFFFF"/>
          </w:tcPr>
          <w:p w14:paraId="4EB506C4" w14:textId="77777777" w:rsidR="001F2C7B" w:rsidRPr="00467CF8" w:rsidRDefault="001F2C7B">
            <w:pPr>
              <w:rPr>
                <w:rFonts w:ascii="Arial" w:hAnsi="Arial"/>
                <w:szCs w:val="26"/>
              </w:rPr>
            </w:pPr>
            <w:r w:rsidRPr="00467CF8">
              <w:rPr>
                <w:rFonts w:ascii="Arial" w:hAnsi="Arial"/>
                <w:szCs w:val="26"/>
              </w:rPr>
              <w:t>Destroy</w:t>
            </w:r>
          </w:p>
        </w:tc>
      </w:tr>
      <w:tr w:rsidR="00D83746" w:rsidRPr="00467CF8" w14:paraId="232FCE47" w14:textId="77777777" w:rsidTr="00467CF8">
        <w:trPr>
          <w:trHeight w:val="760"/>
        </w:trPr>
        <w:tc>
          <w:tcPr>
            <w:tcW w:w="817" w:type="dxa"/>
            <w:shd w:val="pct20" w:color="000000" w:fill="FFFFFF"/>
          </w:tcPr>
          <w:p w14:paraId="290C06F0" w14:textId="77777777" w:rsidR="00D83746" w:rsidRPr="00467CF8" w:rsidRDefault="001446A8">
            <w:pPr>
              <w:rPr>
                <w:rFonts w:ascii="Arial" w:hAnsi="Arial"/>
              </w:rPr>
            </w:pPr>
            <w:r w:rsidRPr="00467CF8">
              <w:rPr>
                <w:rFonts w:ascii="Arial" w:hAnsi="Arial"/>
              </w:rPr>
              <w:t>3.</w:t>
            </w:r>
            <w:r w:rsidR="001F2C7B" w:rsidRPr="00467CF8">
              <w:rPr>
                <w:rFonts w:ascii="Arial" w:hAnsi="Arial"/>
              </w:rPr>
              <w:t>8</w:t>
            </w:r>
          </w:p>
        </w:tc>
        <w:tc>
          <w:tcPr>
            <w:tcW w:w="4394" w:type="dxa"/>
            <w:shd w:val="pct20" w:color="000000" w:fill="FFFFFF"/>
          </w:tcPr>
          <w:p w14:paraId="4D72ED1E" w14:textId="77777777" w:rsidR="00D83746" w:rsidRPr="00467CF8" w:rsidRDefault="00D83746" w:rsidP="004A0BA0">
            <w:pPr>
              <w:rPr>
                <w:rFonts w:ascii="Arial" w:hAnsi="Arial"/>
              </w:rPr>
            </w:pPr>
            <w:r w:rsidRPr="00467CF8">
              <w:rPr>
                <w:rFonts w:ascii="Arial" w:hAnsi="Arial"/>
              </w:rPr>
              <w:t>Disciplinary Action (Suspension/Expulsion)/Offences – bullying</w:t>
            </w:r>
          </w:p>
        </w:tc>
        <w:tc>
          <w:tcPr>
            <w:tcW w:w="5387" w:type="dxa"/>
            <w:shd w:val="pct20" w:color="000000" w:fill="FFFFFF"/>
          </w:tcPr>
          <w:p w14:paraId="4CFF8020" w14:textId="77777777" w:rsidR="00D83746" w:rsidRPr="00467CF8" w:rsidRDefault="00D83746">
            <w:pPr>
              <w:rPr>
                <w:rFonts w:ascii="Arial" w:hAnsi="Arial"/>
              </w:rPr>
            </w:pPr>
            <w:r w:rsidRPr="00467CF8">
              <w:rPr>
                <w:rFonts w:ascii="Arial" w:hAnsi="Arial"/>
              </w:rPr>
              <w:t>Until pupil is 23 years old</w:t>
            </w:r>
          </w:p>
        </w:tc>
        <w:tc>
          <w:tcPr>
            <w:tcW w:w="3827" w:type="dxa"/>
            <w:shd w:val="pct20" w:color="000000" w:fill="FFFFFF"/>
          </w:tcPr>
          <w:p w14:paraId="00E31881" w14:textId="77777777" w:rsidR="00D83746" w:rsidRPr="00467CF8" w:rsidRDefault="00D83746">
            <w:pPr>
              <w:rPr>
                <w:rFonts w:ascii="Arial" w:hAnsi="Arial"/>
              </w:rPr>
            </w:pPr>
            <w:r w:rsidRPr="00467CF8">
              <w:rPr>
                <w:rFonts w:ascii="Arial" w:hAnsi="Arial"/>
              </w:rPr>
              <w:t>Destroy</w:t>
            </w:r>
          </w:p>
        </w:tc>
      </w:tr>
      <w:tr w:rsidR="00D83746" w:rsidRPr="00467CF8" w14:paraId="4DEB3C1B" w14:textId="77777777" w:rsidTr="00467CF8">
        <w:trPr>
          <w:trHeight w:val="340"/>
        </w:trPr>
        <w:tc>
          <w:tcPr>
            <w:tcW w:w="817" w:type="dxa"/>
            <w:shd w:val="pct5" w:color="000000" w:fill="FFFFFF"/>
          </w:tcPr>
          <w:p w14:paraId="7C094338" w14:textId="77777777" w:rsidR="00D83746" w:rsidRPr="00467CF8" w:rsidRDefault="001446A8" w:rsidP="00400AA2">
            <w:pPr>
              <w:rPr>
                <w:rFonts w:ascii="Arial" w:hAnsi="Arial"/>
              </w:rPr>
            </w:pPr>
            <w:r w:rsidRPr="00467CF8">
              <w:rPr>
                <w:rFonts w:ascii="Arial" w:hAnsi="Arial"/>
              </w:rPr>
              <w:t>3.</w:t>
            </w:r>
            <w:r w:rsidR="001F2C7B" w:rsidRPr="00467CF8">
              <w:rPr>
                <w:rFonts w:ascii="Arial" w:hAnsi="Arial"/>
              </w:rPr>
              <w:t>9</w:t>
            </w:r>
          </w:p>
        </w:tc>
        <w:tc>
          <w:tcPr>
            <w:tcW w:w="4394" w:type="dxa"/>
            <w:shd w:val="pct5" w:color="000000" w:fill="FFFFFF"/>
          </w:tcPr>
          <w:p w14:paraId="0A64C75A" w14:textId="77777777" w:rsidR="00D83746" w:rsidRPr="00467CF8" w:rsidRDefault="00D83746" w:rsidP="00400AA2">
            <w:pPr>
              <w:rPr>
                <w:rFonts w:ascii="Arial" w:hAnsi="Arial"/>
              </w:rPr>
            </w:pPr>
            <w:r w:rsidRPr="00467CF8">
              <w:rPr>
                <w:rFonts w:ascii="Arial" w:hAnsi="Arial"/>
              </w:rPr>
              <w:t>Disciplinary Action (Suspension/Expulsion)/Offences – bullying (Special Educational Needs)</w:t>
            </w:r>
          </w:p>
        </w:tc>
        <w:tc>
          <w:tcPr>
            <w:tcW w:w="5387" w:type="dxa"/>
            <w:shd w:val="pct5" w:color="000000" w:fill="FFFFFF"/>
          </w:tcPr>
          <w:p w14:paraId="57407746" w14:textId="77777777" w:rsidR="00D83746" w:rsidRPr="00467CF8" w:rsidRDefault="00D83746" w:rsidP="00400AA2">
            <w:pPr>
              <w:rPr>
                <w:rFonts w:ascii="Arial" w:hAnsi="Arial"/>
              </w:rPr>
            </w:pPr>
            <w:r w:rsidRPr="00467CF8">
              <w:rPr>
                <w:rFonts w:ascii="Arial" w:hAnsi="Arial"/>
              </w:rPr>
              <w:t>Until p</w:t>
            </w:r>
            <w:r w:rsidR="00F92399" w:rsidRPr="00467CF8">
              <w:rPr>
                <w:rFonts w:ascii="Arial" w:hAnsi="Arial"/>
              </w:rPr>
              <w:t>upil is 26</w:t>
            </w:r>
            <w:r w:rsidRPr="00467CF8">
              <w:rPr>
                <w:rFonts w:ascii="Arial" w:hAnsi="Arial"/>
              </w:rPr>
              <w:t xml:space="preserve"> years old</w:t>
            </w:r>
          </w:p>
        </w:tc>
        <w:tc>
          <w:tcPr>
            <w:tcW w:w="3827" w:type="dxa"/>
            <w:shd w:val="pct5" w:color="000000" w:fill="FFFFFF"/>
          </w:tcPr>
          <w:p w14:paraId="5F2C9F61" w14:textId="77777777" w:rsidR="00D83746" w:rsidRPr="00467CF8" w:rsidRDefault="00D83746" w:rsidP="00400AA2">
            <w:pPr>
              <w:rPr>
                <w:rFonts w:ascii="Arial" w:hAnsi="Arial"/>
              </w:rPr>
            </w:pPr>
            <w:r w:rsidRPr="00467CF8">
              <w:rPr>
                <w:rFonts w:ascii="Arial" w:hAnsi="Arial"/>
              </w:rPr>
              <w:t>Destroy</w:t>
            </w:r>
          </w:p>
        </w:tc>
      </w:tr>
      <w:tr w:rsidR="00D83746" w:rsidRPr="00467CF8" w14:paraId="4B0DBC03" w14:textId="77777777" w:rsidTr="00467CF8">
        <w:tc>
          <w:tcPr>
            <w:tcW w:w="817" w:type="dxa"/>
            <w:shd w:val="pct20" w:color="000000" w:fill="FFFFFF"/>
          </w:tcPr>
          <w:p w14:paraId="546DB8EA" w14:textId="77777777" w:rsidR="00D83746" w:rsidRPr="00467CF8" w:rsidRDefault="001446A8">
            <w:pPr>
              <w:rPr>
                <w:rFonts w:ascii="Arial" w:hAnsi="Arial"/>
              </w:rPr>
            </w:pPr>
            <w:r w:rsidRPr="00467CF8">
              <w:rPr>
                <w:rFonts w:ascii="Arial" w:hAnsi="Arial"/>
              </w:rPr>
              <w:t>3.</w:t>
            </w:r>
            <w:r w:rsidR="001F2C7B" w:rsidRPr="00467CF8">
              <w:rPr>
                <w:rFonts w:ascii="Arial" w:hAnsi="Arial"/>
              </w:rPr>
              <w:t>10</w:t>
            </w:r>
          </w:p>
        </w:tc>
        <w:tc>
          <w:tcPr>
            <w:tcW w:w="4394" w:type="dxa"/>
            <w:shd w:val="pct20" w:color="000000" w:fill="FFFFFF"/>
          </w:tcPr>
          <w:p w14:paraId="105BD26F" w14:textId="77777777" w:rsidR="00D83746" w:rsidRPr="00467CF8" w:rsidRDefault="00D83746">
            <w:pPr>
              <w:rPr>
                <w:rFonts w:ascii="Arial" w:hAnsi="Arial"/>
              </w:rPr>
            </w:pPr>
            <w:r w:rsidRPr="00467CF8">
              <w:rPr>
                <w:rFonts w:ascii="Arial" w:hAnsi="Arial"/>
              </w:rPr>
              <w:t>Timetables + Class Groupings</w:t>
            </w:r>
          </w:p>
        </w:tc>
        <w:tc>
          <w:tcPr>
            <w:tcW w:w="5387" w:type="dxa"/>
            <w:shd w:val="pct20" w:color="000000" w:fill="FFFFFF"/>
          </w:tcPr>
          <w:p w14:paraId="2DA4B59B" w14:textId="77777777" w:rsidR="00D83746" w:rsidRPr="00467CF8" w:rsidRDefault="00D83746">
            <w:pPr>
              <w:rPr>
                <w:rFonts w:ascii="Arial" w:hAnsi="Arial"/>
              </w:rPr>
            </w:pPr>
            <w:r w:rsidRPr="00467CF8">
              <w:rPr>
                <w:rFonts w:ascii="Arial" w:hAnsi="Arial"/>
              </w:rPr>
              <w:t>Retain while current</w:t>
            </w:r>
          </w:p>
        </w:tc>
        <w:tc>
          <w:tcPr>
            <w:tcW w:w="3827" w:type="dxa"/>
            <w:shd w:val="pct20" w:color="000000" w:fill="FFFFFF"/>
          </w:tcPr>
          <w:p w14:paraId="22D7C783" w14:textId="77777777" w:rsidR="00D83746" w:rsidRPr="00467CF8" w:rsidRDefault="00D83746">
            <w:pPr>
              <w:rPr>
                <w:rFonts w:ascii="Arial" w:hAnsi="Arial"/>
              </w:rPr>
            </w:pPr>
            <w:r w:rsidRPr="00467CF8">
              <w:rPr>
                <w:rFonts w:ascii="Arial" w:hAnsi="Arial"/>
              </w:rPr>
              <w:t>Destroy</w:t>
            </w:r>
          </w:p>
        </w:tc>
      </w:tr>
      <w:tr w:rsidR="00D83746" w:rsidRPr="00467CF8" w14:paraId="74131CD8" w14:textId="77777777" w:rsidTr="00467CF8">
        <w:tc>
          <w:tcPr>
            <w:tcW w:w="817" w:type="dxa"/>
            <w:shd w:val="pct5" w:color="000000" w:fill="FFFFFF"/>
          </w:tcPr>
          <w:p w14:paraId="68F2AD9B" w14:textId="77777777" w:rsidR="00D83746" w:rsidRPr="00467CF8" w:rsidRDefault="001446A8">
            <w:pPr>
              <w:rPr>
                <w:rFonts w:ascii="Arial" w:hAnsi="Arial"/>
              </w:rPr>
            </w:pPr>
            <w:r w:rsidRPr="00467CF8">
              <w:rPr>
                <w:rFonts w:ascii="Arial" w:hAnsi="Arial"/>
              </w:rPr>
              <w:t>3.</w:t>
            </w:r>
            <w:r w:rsidR="001F2C7B" w:rsidRPr="00467CF8">
              <w:rPr>
                <w:rFonts w:ascii="Arial" w:hAnsi="Arial"/>
              </w:rPr>
              <w:t>11</w:t>
            </w:r>
          </w:p>
        </w:tc>
        <w:tc>
          <w:tcPr>
            <w:tcW w:w="4394" w:type="dxa"/>
            <w:shd w:val="pct5" w:color="000000" w:fill="FFFFFF"/>
          </w:tcPr>
          <w:p w14:paraId="40FB1070" w14:textId="77777777" w:rsidR="00D83746" w:rsidRPr="00467CF8" w:rsidRDefault="00D83746">
            <w:pPr>
              <w:rPr>
                <w:rFonts w:ascii="Arial" w:hAnsi="Arial"/>
              </w:rPr>
            </w:pPr>
            <w:r w:rsidRPr="00467CF8">
              <w:rPr>
                <w:rFonts w:ascii="Arial" w:hAnsi="Arial"/>
              </w:rPr>
              <w:t xml:space="preserve">Examination Results </w:t>
            </w:r>
          </w:p>
        </w:tc>
        <w:tc>
          <w:tcPr>
            <w:tcW w:w="5387" w:type="dxa"/>
            <w:shd w:val="pct5" w:color="000000" w:fill="FFFFFF"/>
          </w:tcPr>
          <w:p w14:paraId="7AB27F90" w14:textId="77777777" w:rsidR="00D83746" w:rsidRPr="00467CF8" w:rsidRDefault="00D83746">
            <w:pPr>
              <w:rPr>
                <w:rFonts w:ascii="Arial" w:hAnsi="Arial"/>
              </w:rPr>
            </w:pPr>
            <w:r w:rsidRPr="00467CF8">
              <w:rPr>
                <w:rFonts w:ascii="Arial" w:hAnsi="Arial"/>
              </w:rPr>
              <w:t>Current school year + 6 years</w:t>
            </w:r>
          </w:p>
        </w:tc>
        <w:tc>
          <w:tcPr>
            <w:tcW w:w="3827" w:type="dxa"/>
            <w:shd w:val="pct5" w:color="000000" w:fill="FFFFFF"/>
          </w:tcPr>
          <w:p w14:paraId="2CD4A037" w14:textId="77777777" w:rsidR="00D83746" w:rsidRPr="00467CF8" w:rsidRDefault="00D83746">
            <w:pPr>
              <w:rPr>
                <w:rFonts w:ascii="Arial" w:hAnsi="Arial"/>
              </w:rPr>
            </w:pPr>
            <w:r w:rsidRPr="00467CF8">
              <w:rPr>
                <w:rFonts w:ascii="Arial" w:hAnsi="Arial"/>
              </w:rPr>
              <w:t>Destroy</w:t>
            </w:r>
          </w:p>
        </w:tc>
      </w:tr>
      <w:tr w:rsidR="00D83746" w:rsidRPr="00467CF8" w14:paraId="69AB6481" w14:textId="77777777" w:rsidTr="00467CF8">
        <w:tc>
          <w:tcPr>
            <w:tcW w:w="817" w:type="dxa"/>
            <w:shd w:val="pct20" w:color="000000" w:fill="FFFFFF"/>
          </w:tcPr>
          <w:p w14:paraId="1C467385" w14:textId="77777777" w:rsidR="00D83746" w:rsidRPr="00467CF8" w:rsidRDefault="001446A8">
            <w:pPr>
              <w:rPr>
                <w:rFonts w:ascii="Arial" w:hAnsi="Arial"/>
              </w:rPr>
            </w:pPr>
            <w:r w:rsidRPr="00467CF8">
              <w:rPr>
                <w:rFonts w:ascii="Arial" w:hAnsi="Arial"/>
              </w:rPr>
              <w:t>3.1</w:t>
            </w:r>
            <w:r w:rsidR="001F2C7B" w:rsidRPr="00467CF8">
              <w:rPr>
                <w:rFonts w:ascii="Arial" w:hAnsi="Arial"/>
              </w:rPr>
              <w:t>2</w:t>
            </w:r>
          </w:p>
        </w:tc>
        <w:tc>
          <w:tcPr>
            <w:tcW w:w="4394" w:type="dxa"/>
            <w:shd w:val="pct20" w:color="000000" w:fill="FFFFFF"/>
          </w:tcPr>
          <w:p w14:paraId="55CA8244" w14:textId="77777777" w:rsidR="00D83746" w:rsidRPr="00467CF8" w:rsidRDefault="00D83746">
            <w:pPr>
              <w:rPr>
                <w:rFonts w:ascii="Arial" w:hAnsi="Arial"/>
              </w:rPr>
            </w:pPr>
            <w:r w:rsidRPr="00467CF8">
              <w:rPr>
                <w:rFonts w:ascii="Arial" w:hAnsi="Arial"/>
              </w:rPr>
              <w:t>Careers Advice</w:t>
            </w:r>
          </w:p>
        </w:tc>
        <w:tc>
          <w:tcPr>
            <w:tcW w:w="5387" w:type="dxa"/>
            <w:shd w:val="pct20" w:color="000000" w:fill="FFFFFF"/>
          </w:tcPr>
          <w:p w14:paraId="54F45972" w14:textId="77777777" w:rsidR="00D83746" w:rsidRPr="00467CF8" w:rsidRDefault="00D83746">
            <w:pPr>
              <w:rPr>
                <w:rFonts w:ascii="Arial" w:hAnsi="Arial"/>
              </w:rPr>
            </w:pPr>
            <w:r w:rsidRPr="00467CF8">
              <w:rPr>
                <w:rFonts w:ascii="Arial" w:hAnsi="Arial"/>
              </w:rPr>
              <w:t>Current school year + 6 years</w:t>
            </w:r>
          </w:p>
        </w:tc>
        <w:tc>
          <w:tcPr>
            <w:tcW w:w="3827" w:type="dxa"/>
            <w:shd w:val="pct20" w:color="000000" w:fill="FFFFFF"/>
          </w:tcPr>
          <w:p w14:paraId="3D185616" w14:textId="77777777" w:rsidR="00D83746" w:rsidRPr="00467CF8" w:rsidRDefault="00D83746">
            <w:pPr>
              <w:rPr>
                <w:rFonts w:ascii="Arial" w:hAnsi="Arial"/>
              </w:rPr>
            </w:pPr>
            <w:r w:rsidRPr="00467CF8">
              <w:rPr>
                <w:rFonts w:ascii="Arial" w:hAnsi="Arial"/>
              </w:rPr>
              <w:t>Destroy</w:t>
            </w:r>
          </w:p>
        </w:tc>
      </w:tr>
      <w:tr w:rsidR="00D83746" w:rsidRPr="00467CF8" w14:paraId="6642FB22" w14:textId="77777777" w:rsidTr="00467CF8">
        <w:tc>
          <w:tcPr>
            <w:tcW w:w="817" w:type="dxa"/>
            <w:shd w:val="pct5" w:color="000000" w:fill="FFFFFF"/>
          </w:tcPr>
          <w:p w14:paraId="6F3B92E2" w14:textId="77777777" w:rsidR="00D83746" w:rsidRPr="00467CF8" w:rsidRDefault="001446A8">
            <w:pPr>
              <w:rPr>
                <w:rFonts w:ascii="Arial" w:hAnsi="Arial"/>
              </w:rPr>
            </w:pPr>
            <w:r w:rsidRPr="00467CF8">
              <w:rPr>
                <w:rFonts w:ascii="Arial" w:hAnsi="Arial"/>
              </w:rPr>
              <w:t>3.1</w:t>
            </w:r>
            <w:r w:rsidR="001F2C7B" w:rsidRPr="00467CF8">
              <w:rPr>
                <w:rFonts w:ascii="Arial" w:hAnsi="Arial"/>
              </w:rPr>
              <w:t>3</w:t>
            </w:r>
          </w:p>
        </w:tc>
        <w:tc>
          <w:tcPr>
            <w:tcW w:w="4394" w:type="dxa"/>
            <w:shd w:val="pct5" w:color="000000" w:fill="FFFFFF"/>
          </w:tcPr>
          <w:p w14:paraId="5B7EE920" w14:textId="77777777" w:rsidR="00D83746" w:rsidRPr="00467CF8" w:rsidRDefault="00D83746">
            <w:pPr>
              <w:rPr>
                <w:rFonts w:ascii="Arial" w:hAnsi="Arial"/>
              </w:rPr>
            </w:pPr>
            <w:r w:rsidRPr="00467CF8">
              <w:rPr>
                <w:rFonts w:ascii="Arial" w:hAnsi="Arial"/>
              </w:rPr>
              <w:t>School Meals returns</w:t>
            </w:r>
          </w:p>
        </w:tc>
        <w:tc>
          <w:tcPr>
            <w:tcW w:w="5387" w:type="dxa"/>
            <w:shd w:val="pct5" w:color="000000" w:fill="FFFFFF"/>
          </w:tcPr>
          <w:p w14:paraId="2EC268BD" w14:textId="77777777" w:rsidR="00D83746" w:rsidRPr="00467CF8" w:rsidRDefault="00D83746">
            <w:pPr>
              <w:rPr>
                <w:rFonts w:ascii="Arial" w:hAnsi="Arial"/>
              </w:rPr>
            </w:pPr>
            <w:r w:rsidRPr="00467CF8">
              <w:rPr>
                <w:rFonts w:ascii="Arial" w:hAnsi="Arial"/>
              </w:rPr>
              <w:t>Current financial year + 6 years</w:t>
            </w:r>
          </w:p>
        </w:tc>
        <w:tc>
          <w:tcPr>
            <w:tcW w:w="3827" w:type="dxa"/>
            <w:shd w:val="pct5" w:color="000000" w:fill="FFFFFF"/>
          </w:tcPr>
          <w:p w14:paraId="7338D4A7" w14:textId="77777777" w:rsidR="00D83746" w:rsidRPr="00467CF8" w:rsidRDefault="00D83746">
            <w:pPr>
              <w:rPr>
                <w:rFonts w:ascii="Arial" w:hAnsi="Arial"/>
              </w:rPr>
            </w:pPr>
            <w:r w:rsidRPr="00467CF8">
              <w:rPr>
                <w:rFonts w:ascii="Arial" w:hAnsi="Arial"/>
              </w:rPr>
              <w:t>Destroy</w:t>
            </w:r>
          </w:p>
        </w:tc>
      </w:tr>
      <w:tr w:rsidR="00D83746" w:rsidRPr="00467CF8" w14:paraId="6AB8BE78" w14:textId="77777777" w:rsidTr="00467CF8">
        <w:tc>
          <w:tcPr>
            <w:tcW w:w="817" w:type="dxa"/>
            <w:shd w:val="pct20" w:color="000000" w:fill="FFFFFF"/>
          </w:tcPr>
          <w:p w14:paraId="32A939EB" w14:textId="77777777" w:rsidR="00D83746" w:rsidRPr="00467CF8" w:rsidRDefault="001446A8">
            <w:pPr>
              <w:rPr>
                <w:rFonts w:ascii="Arial" w:hAnsi="Arial"/>
              </w:rPr>
            </w:pPr>
            <w:r w:rsidRPr="00467CF8">
              <w:rPr>
                <w:rFonts w:ascii="Arial" w:hAnsi="Arial"/>
              </w:rPr>
              <w:t>3.1</w:t>
            </w:r>
            <w:r w:rsidR="001F2C7B" w:rsidRPr="00467CF8">
              <w:rPr>
                <w:rFonts w:ascii="Arial" w:hAnsi="Arial"/>
              </w:rPr>
              <w:t>4</w:t>
            </w:r>
          </w:p>
        </w:tc>
        <w:tc>
          <w:tcPr>
            <w:tcW w:w="4394" w:type="dxa"/>
            <w:shd w:val="pct20" w:color="000000" w:fill="FFFFFF"/>
          </w:tcPr>
          <w:p w14:paraId="211FBBCC" w14:textId="77777777" w:rsidR="00D83746" w:rsidRPr="00467CF8" w:rsidRDefault="00D83746">
            <w:pPr>
              <w:rPr>
                <w:rFonts w:ascii="Arial" w:hAnsi="Arial"/>
              </w:rPr>
            </w:pPr>
            <w:r w:rsidRPr="00467CF8">
              <w:rPr>
                <w:rFonts w:ascii="Arial" w:hAnsi="Arial"/>
              </w:rPr>
              <w:t>Free Meals registers</w:t>
            </w:r>
          </w:p>
        </w:tc>
        <w:tc>
          <w:tcPr>
            <w:tcW w:w="5387" w:type="dxa"/>
            <w:shd w:val="pct20" w:color="000000" w:fill="FFFFFF"/>
          </w:tcPr>
          <w:p w14:paraId="59744944" w14:textId="77777777" w:rsidR="00D83746" w:rsidRPr="00467CF8" w:rsidRDefault="00D83746">
            <w:pPr>
              <w:rPr>
                <w:rFonts w:ascii="Arial" w:hAnsi="Arial"/>
              </w:rPr>
            </w:pPr>
            <w:r w:rsidRPr="00467CF8">
              <w:rPr>
                <w:rFonts w:ascii="Arial" w:hAnsi="Arial"/>
              </w:rPr>
              <w:t>Current financial year + 6 years</w:t>
            </w:r>
          </w:p>
        </w:tc>
        <w:tc>
          <w:tcPr>
            <w:tcW w:w="3827" w:type="dxa"/>
            <w:shd w:val="pct20" w:color="000000" w:fill="FFFFFF"/>
          </w:tcPr>
          <w:p w14:paraId="5D2B8C78" w14:textId="77777777" w:rsidR="00D83746" w:rsidRPr="00467CF8" w:rsidRDefault="00D83746">
            <w:pPr>
              <w:rPr>
                <w:rFonts w:ascii="Arial" w:hAnsi="Arial"/>
              </w:rPr>
            </w:pPr>
            <w:r w:rsidRPr="00467CF8">
              <w:rPr>
                <w:rFonts w:ascii="Arial" w:hAnsi="Arial"/>
              </w:rPr>
              <w:t>Destroy</w:t>
            </w:r>
          </w:p>
        </w:tc>
      </w:tr>
      <w:tr w:rsidR="00D83746" w:rsidRPr="00467CF8" w14:paraId="4A9EF63A" w14:textId="77777777" w:rsidTr="00467CF8">
        <w:tc>
          <w:tcPr>
            <w:tcW w:w="817" w:type="dxa"/>
            <w:shd w:val="pct5" w:color="000000" w:fill="FFFFFF"/>
          </w:tcPr>
          <w:p w14:paraId="4C6FEA7E" w14:textId="77777777" w:rsidR="00D83746" w:rsidRPr="00467CF8" w:rsidRDefault="001446A8">
            <w:pPr>
              <w:rPr>
                <w:rFonts w:ascii="Arial" w:hAnsi="Arial"/>
              </w:rPr>
            </w:pPr>
            <w:r w:rsidRPr="00467CF8">
              <w:rPr>
                <w:rFonts w:ascii="Arial" w:hAnsi="Arial"/>
              </w:rPr>
              <w:t>3.1</w:t>
            </w:r>
            <w:r w:rsidR="001F2C7B" w:rsidRPr="00467CF8">
              <w:rPr>
                <w:rFonts w:ascii="Arial" w:hAnsi="Arial"/>
              </w:rPr>
              <w:t>5</w:t>
            </w:r>
          </w:p>
        </w:tc>
        <w:tc>
          <w:tcPr>
            <w:tcW w:w="4394" w:type="dxa"/>
            <w:shd w:val="pct5" w:color="000000" w:fill="FFFFFF"/>
          </w:tcPr>
          <w:p w14:paraId="7C83C900" w14:textId="77777777" w:rsidR="00D83746" w:rsidRPr="00467CF8" w:rsidRDefault="00D83746">
            <w:pPr>
              <w:rPr>
                <w:rFonts w:ascii="Arial" w:hAnsi="Arial"/>
              </w:rPr>
            </w:pPr>
            <w:r w:rsidRPr="00467CF8">
              <w:rPr>
                <w:rFonts w:ascii="Arial" w:hAnsi="Arial"/>
              </w:rPr>
              <w:t>School Trips – Financial &amp; Administration details</w:t>
            </w:r>
          </w:p>
        </w:tc>
        <w:tc>
          <w:tcPr>
            <w:tcW w:w="5387" w:type="dxa"/>
            <w:shd w:val="pct5" w:color="000000" w:fill="FFFFFF"/>
          </w:tcPr>
          <w:p w14:paraId="66C2EE0C" w14:textId="77777777" w:rsidR="00D83746" w:rsidRPr="00467CF8" w:rsidRDefault="00D83746">
            <w:pPr>
              <w:rPr>
                <w:rFonts w:ascii="Arial" w:hAnsi="Arial"/>
              </w:rPr>
            </w:pPr>
            <w:r w:rsidRPr="00467CF8">
              <w:rPr>
                <w:rFonts w:ascii="Arial" w:hAnsi="Arial"/>
              </w:rPr>
              <w:t>Current financial year + 6 years</w:t>
            </w:r>
          </w:p>
        </w:tc>
        <w:tc>
          <w:tcPr>
            <w:tcW w:w="3827" w:type="dxa"/>
            <w:shd w:val="pct5" w:color="000000" w:fill="FFFFFF"/>
          </w:tcPr>
          <w:p w14:paraId="5F3335AC" w14:textId="77777777" w:rsidR="00D83746" w:rsidRPr="00467CF8" w:rsidRDefault="00D83746">
            <w:pPr>
              <w:rPr>
                <w:rFonts w:ascii="Arial" w:hAnsi="Arial"/>
              </w:rPr>
            </w:pPr>
            <w:r w:rsidRPr="00467CF8">
              <w:rPr>
                <w:rFonts w:ascii="Arial" w:hAnsi="Arial"/>
              </w:rPr>
              <w:t>Destroy</w:t>
            </w:r>
          </w:p>
        </w:tc>
      </w:tr>
      <w:tr w:rsidR="00D83746" w:rsidRPr="00467CF8" w14:paraId="4316BBC3" w14:textId="77777777" w:rsidTr="00467CF8">
        <w:tc>
          <w:tcPr>
            <w:tcW w:w="817" w:type="dxa"/>
            <w:shd w:val="pct20" w:color="000000" w:fill="FFFFFF"/>
          </w:tcPr>
          <w:p w14:paraId="4F58FABE" w14:textId="77777777" w:rsidR="00D83746" w:rsidRPr="00467CF8" w:rsidRDefault="001446A8">
            <w:pPr>
              <w:rPr>
                <w:rFonts w:ascii="Arial" w:hAnsi="Arial"/>
              </w:rPr>
            </w:pPr>
            <w:r w:rsidRPr="00467CF8">
              <w:rPr>
                <w:rFonts w:ascii="Arial" w:hAnsi="Arial"/>
              </w:rPr>
              <w:t>3.1</w:t>
            </w:r>
            <w:r w:rsidR="001F2C7B" w:rsidRPr="00467CF8">
              <w:rPr>
                <w:rFonts w:ascii="Arial" w:hAnsi="Arial"/>
              </w:rPr>
              <w:t>6</w:t>
            </w:r>
          </w:p>
        </w:tc>
        <w:tc>
          <w:tcPr>
            <w:tcW w:w="4394" w:type="dxa"/>
            <w:shd w:val="pct20" w:color="000000" w:fill="FFFFFF"/>
          </w:tcPr>
          <w:p w14:paraId="2398258A" w14:textId="77777777" w:rsidR="00D83746" w:rsidRPr="00467CF8" w:rsidRDefault="00D83746">
            <w:pPr>
              <w:rPr>
                <w:rFonts w:ascii="Arial" w:hAnsi="Arial"/>
              </w:rPr>
            </w:pPr>
            <w:r w:rsidRPr="00467CF8">
              <w:rPr>
                <w:rFonts w:ascii="Arial" w:hAnsi="Arial"/>
              </w:rPr>
              <w:t>School Trips-Attendance/Staff Supervision etc</w:t>
            </w:r>
          </w:p>
        </w:tc>
        <w:tc>
          <w:tcPr>
            <w:tcW w:w="5387" w:type="dxa"/>
            <w:shd w:val="pct20" w:color="000000" w:fill="FFFFFF"/>
          </w:tcPr>
          <w:p w14:paraId="1EE4E2CC" w14:textId="77777777" w:rsidR="00D83746" w:rsidRPr="00467CF8" w:rsidRDefault="00D83746">
            <w:pPr>
              <w:rPr>
                <w:rFonts w:ascii="Arial" w:hAnsi="Arial"/>
              </w:rPr>
            </w:pPr>
            <w:r w:rsidRPr="00467CF8">
              <w:rPr>
                <w:rFonts w:ascii="Arial" w:hAnsi="Arial"/>
              </w:rPr>
              <w:t xml:space="preserve">Current financial year + 6 years. In the case of an incident/accident involving a pupil, </w:t>
            </w:r>
            <w:r w:rsidRPr="00467CF8">
              <w:rPr>
                <w:rFonts w:ascii="Arial" w:hAnsi="Arial"/>
              </w:rPr>
              <w:lastRenderedPageBreak/>
              <w:t xml:space="preserve">retain until pupil is 23 years old or 26 for a pupil with special educational needs </w:t>
            </w:r>
          </w:p>
        </w:tc>
        <w:tc>
          <w:tcPr>
            <w:tcW w:w="3827" w:type="dxa"/>
            <w:shd w:val="pct20" w:color="000000" w:fill="FFFFFF"/>
          </w:tcPr>
          <w:p w14:paraId="4DDD6069" w14:textId="77777777" w:rsidR="00D83746" w:rsidRPr="00467CF8" w:rsidRDefault="00D83746">
            <w:pPr>
              <w:rPr>
                <w:rFonts w:ascii="Arial" w:hAnsi="Arial"/>
              </w:rPr>
            </w:pPr>
            <w:r w:rsidRPr="00467CF8">
              <w:rPr>
                <w:rFonts w:ascii="Arial" w:hAnsi="Arial"/>
              </w:rPr>
              <w:lastRenderedPageBreak/>
              <w:t>Destroy</w:t>
            </w:r>
          </w:p>
          <w:p w14:paraId="40C86DBE" w14:textId="77777777" w:rsidR="00D83746" w:rsidRPr="00467CF8" w:rsidRDefault="00D83746">
            <w:pPr>
              <w:rPr>
                <w:rFonts w:ascii="Arial" w:hAnsi="Arial"/>
                <w:b/>
                <w:i/>
              </w:rPr>
            </w:pPr>
          </w:p>
          <w:p w14:paraId="6426E471" w14:textId="77777777" w:rsidR="00D83746" w:rsidRPr="00467CF8" w:rsidRDefault="00D83746">
            <w:pPr>
              <w:rPr>
                <w:rFonts w:ascii="Arial" w:hAnsi="Arial"/>
                <w:b/>
                <w:i/>
              </w:rPr>
            </w:pPr>
          </w:p>
        </w:tc>
      </w:tr>
      <w:tr w:rsidR="00D83746" w:rsidRPr="00467CF8" w14:paraId="200E518A" w14:textId="77777777" w:rsidTr="00467CF8">
        <w:tc>
          <w:tcPr>
            <w:tcW w:w="817" w:type="dxa"/>
            <w:shd w:val="pct5" w:color="000000" w:fill="FFFFFF"/>
          </w:tcPr>
          <w:p w14:paraId="5A2DF337" w14:textId="77777777" w:rsidR="00D83746" w:rsidRPr="00467CF8" w:rsidRDefault="001446A8">
            <w:pPr>
              <w:rPr>
                <w:rFonts w:ascii="Arial" w:hAnsi="Arial"/>
              </w:rPr>
            </w:pPr>
            <w:r w:rsidRPr="00467CF8">
              <w:rPr>
                <w:rFonts w:ascii="Arial" w:hAnsi="Arial"/>
              </w:rPr>
              <w:lastRenderedPageBreak/>
              <w:t>3.1</w:t>
            </w:r>
            <w:r w:rsidR="001F2C7B" w:rsidRPr="00467CF8">
              <w:rPr>
                <w:rFonts w:ascii="Arial" w:hAnsi="Arial"/>
              </w:rPr>
              <w:t>7</w:t>
            </w:r>
          </w:p>
        </w:tc>
        <w:tc>
          <w:tcPr>
            <w:tcW w:w="4394" w:type="dxa"/>
            <w:shd w:val="pct5" w:color="000000" w:fill="FFFFFF"/>
          </w:tcPr>
          <w:p w14:paraId="2FD87AD8" w14:textId="77777777" w:rsidR="00D83746" w:rsidRPr="00467CF8" w:rsidRDefault="00D83746" w:rsidP="004A0BA0">
            <w:pPr>
              <w:rPr>
                <w:rFonts w:ascii="Arial" w:hAnsi="Arial"/>
              </w:rPr>
            </w:pPr>
            <w:r w:rsidRPr="00467CF8">
              <w:rPr>
                <w:rFonts w:ascii="Arial" w:hAnsi="Arial"/>
              </w:rPr>
              <w:t xml:space="preserve">Reports of Stolen/Damaged Items </w:t>
            </w:r>
          </w:p>
        </w:tc>
        <w:tc>
          <w:tcPr>
            <w:tcW w:w="5387" w:type="dxa"/>
            <w:shd w:val="pct5" w:color="000000" w:fill="FFFFFF"/>
          </w:tcPr>
          <w:p w14:paraId="1EED7F98" w14:textId="77777777" w:rsidR="00D83746" w:rsidRPr="00467CF8" w:rsidRDefault="00D83746">
            <w:pPr>
              <w:rPr>
                <w:rFonts w:ascii="Arial" w:hAnsi="Arial"/>
              </w:rPr>
            </w:pPr>
            <w:r w:rsidRPr="00467CF8">
              <w:rPr>
                <w:rFonts w:ascii="Arial" w:hAnsi="Arial"/>
              </w:rPr>
              <w:t>Current financial year + 6 years</w:t>
            </w:r>
          </w:p>
        </w:tc>
        <w:tc>
          <w:tcPr>
            <w:tcW w:w="3827" w:type="dxa"/>
            <w:shd w:val="pct5" w:color="000000" w:fill="FFFFFF"/>
          </w:tcPr>
          <w:p w14:paraId="1844BCDE" w14:textId="77777777" w:rsidR="00D83746" w:rsidRPr="00467CF8" w:rsidRDefault="00D83746">
            <w:pPr>
              <w:rPr>
                <w:rFonts w:ascii="Arial" w:hAnsi="Arial"/>
              </w:rPr>
            </w:pPr>
            <w:r w:rsidRPr="00467CF8">
              <w:rPr>
                <w:rFonts w:ascii="Arial" w:hAnsi="Arial"/>
              </w:rPr>
              <w:t>Destroy</w:t>
            </w:r>
          </w:p>
        </w:tc>
      </w:tr>
      <w:tr w:rsidR="00D83746" w:rsidRPr="00467CF8" w14:paraId="11D94EE3" w14:textId="77777777" w:rsidTr="00467CF8">
        <w:tc>
          <w:tcPr>
            <w:tcW w:w="817" w:type="dxa"/>
            <w:shd w:val="pct20" w:color="000000" w:fill="FFFFFF"/>
          </w:tcPr>
          <w:p w14:paraId="605ADA25" w14:textId="77777777" w:rsidR="00D83746" w:rsidRPr="00467CF8" w:rsidRDefault="001446A8">
            <w:pPr>
              <w:rPr>
                <w:rFonts w:ascii="Arial" w:hAnsi="Arial"/>
              </w:rPr>
            </w:pPr>
            <w:r w:rsidRPr="00467CF8">
              <w:rPr>
                <w:rFonts w:ascii="Arial" w:hAnsi="Arial"/>
              </w:rPr>
              <w:t>3.1</w:t>
            </w:r>
            <w:r w:rsidR="001F2C7B" w:rsidRPr="00467CF8">
              <w:rPr>
                <w:rFonts w:ascii="Arial" w:hAnsi="Arial"/>
              </w:rPr>
              <w:t>8</w:t>
            </w:r>
          </w:p>
        </w:tc>
        <w:tc>
          <w:tcPr>
            <w:tcW w:w="4394" w:type="dxa"/>
            <w:shd w:val="pct20" w:color="000000" w:fill="FFFFFF"/>
          </w:tcPr>
          <w:p w14:paraId="186FB46E" w14:textId="77777777" w:rsidR="00D83746" w:rsidRPr="00467CF8" w:rsidRDefault="00D83746" w:rsidP="004A0BA0">
            <w:pPr>
              <w:rPr>
                <w:rFonts w:ascii="Arial" w:hAnsi="Arial"/>
              </w:rPr>
            </w:pPr>
            <w:r w:rsidRPr="00467CF8">
              <w:rPr>
                <w:rFonts w:ascii="Arial" w:hAnsi="Arial"/>
              </w:rPr>
              <w:t>Medical Records – records of pupils with medical conditions and details for the administration of drugs when necessary.</w:t>
            </w:r>
          </w:p>
        </w:tc>
        <w:tc>
          <w:tcPr>
            <w:tcW w:w="5387" w:type="dxa"/>
            <w:shd w:val="pct20" w:color="000000" w:fill="FFFFFF"/>
          </w:tcPr>
          <w:p w14:paraId="1069A486" w14:textId="77777777" w:rsidR="00D83746" w:rsidRPr="00467CF8" w:rsidRDefault="00D83746">
            <w:pPr>
              <w:rPr>
                <w:rFonts w:ascii="Arial" w:hAnsi="Arial"/>
              </w:rPr>
            </w:pPr>
            <w:r w:rsidRPr="00467CF8">
              <w:rPr>
                <w:rFonts w:ascii="Arial" w:hAnsi="Arial"/>
              </w:rPr>
              <w:t>Until pupil is 23years old or in the case of a Special Needs Pupil, until 26 years old</w:t>
            </w:r>
          </w:p>
        </w:tc>
        <w:tc>
          <w:tcPr>
            <w:tcW w:w="3827" w:type="dxa"/>
            <w:shd w:val="pct20" w:color="000000" w:fill="FFFFFF"/>
          </w:tcPr>
          <w:p w14:paraId="3FD963E0" w14:textId="77777777" w:rsidR="00D83746" w:rsidRPr="00467CF8" w:rsidRDefault="00D83746">
            <w:pPr>
              <w:rPr>
                <w:rFonts w:ascii="Arial" w:hAnsi="Arial"/>
              </w:rPr>
            </w:pPr>
            <w:r w:rsidRPr="00467CF8">
              <w:rPr>
                <w:rFonts w:ascii="Arial" w:hAnsi="Arial"/>
              </w:rPr>
              <w:t>Destroy</w:t>
            </w:r>
          </w:p>
        </w:tc>
      </w:tr>
    </w:tbl>
    <w:p w14:paraId="58B40B04" w14:textId="77777777" w:rsidR="003A0630" w:rsidRDefault="003A0630" w:rsidP="00F92399">
      <w:pPr>
        <w:pStyle w:val="BodyText2"/>
        <w:ind w:firstLine="142"/>
        <w:rPr>
          <w:rFonts w:ascii="Arial" w:hAnsi="Arial"/>
          <w:lang w:val="en-IE"/>
        </w:rPr>
      </w:pPr>
    </w:p>
    <w:p w14:paraId="0E178D45" w14:textId="77777777" w:rsidR="00C93C20" w:rsidRDefault="00C93C20" w:rsidP="00F92399">
      <w:pPr>
        <w:pStyle w:val="BodyText2"/>
        <w:ind w:firstLine="142"/>
        <w:rPr>
          <w:rFonts w:ascii="Arial" w:hAnsi="Arial"/>
          <w:lang w:val="en-IE"/>
        </w:rPr>
      </w:pPr>
      <w:r>
        <w:rPr>
          <w:rFonts w:ascii="Arial" w:hAnsi="Arial"/>
          <w:lang w:val="en-IE"/>
        </w:rPr>
        <w:t>4.</w:t>
      </w:r>
      <w:r>
        <w:rPr>
          <w:rFonts w:ascii="Arial" w:hAnsi="Arial"/>
          <w:lang w:val="en-IE"/>
        </w:rPr>
        <w:tab/>
        <w:t>Staff</w:t>
      </w:r>
    </w:p>
    <w:p w14:paraId="38934A5D" w14:textId="77777777" w:rsidR="00C93C20" w:rsidRDefault="00C93C20">
      <w:pPr>
        <w:rPr>
          <w:rFonts w:ascii="Arial" w:hAnsi="Arial"/>
          <w:b/>
        </w:rPr>
      </w:pPr>
    </w:p>
    <w:tbl>
      <w:tblPr>
        <w:tblW w:w="14425" w:type="dxa"/>
        <w:tblBorders>
          <w:insideH w:val="single" w:sz="18" w:space="0" w:color="FFFFFF"/>
          <w:insideV w:val="single" w:sz="18" w:space="0" w:color="FFFFFF"/>
        </w:tblBorders>
        <w:tblLayout w:type="fixed"/>
        <w:tblLook w:val="01E0" w:firstRow="1" w:lastRow="1" w:firstColumn="1" w:lastColumn="1" w:noHBand="0" w:noVBand="0"/>
      </w:tblPr>
      <w:tblGrid>
        <w:gridCol w:w="817"/>
        <w:gridCol w:w="4536"/>
        <w:gridCol w:w="5245"/>
        <w:gridCol w:w="3827"/>
      </w:tblGrid>
      <w:tr w:rsidR="00D83D57" w:rsidRPr="00467CF8" w14:paraId="531F592C" w14:textId="77777777" w:rsidTr="00467CF8">
        <w:tc>
          <w:tcPr>
            <w:tcW w:w="817" w:type="dxa"/>
            <w:shd w:val="pct20" w:color="000000" w:fill="FFFFFF"/>
          </w:tcPr>
          <w:p w14:paraId="05989167" w14:textId="77777777" w:rsidR="00D83D57" w:rsidRPr="00467CF8" w:rsidRDefault="00D83746">
            <w:pPr>
              <w:rPr>
                <w:rFonts w:ascii="Arial" w:hAnsi="Arial"/>
                <w:b/>
                <w:bCs/>
              </w:rPr>
            </w:pPr>
            <w:r w:rsidRPr="00467CF8">
              <w:rPr>
                <w:rFonts w:ascii="Arial" w:hAnsi="Arial"/>
                <w:b/>
                <w:bCs/>
              </w:rPr>
              <w:t>Ref</w:t>
            </w:r>
          </w:p>
        </w:tc>
        <w:tc>
          <w:tcPr>
            <w:tcW w:w="4536" w:type="dxa"/>
            <w:shd w:val="pct20" w:color="000000" w:fill="FFFFFF"/>
          </w:tcPr>
          <w:p w14:paraId="490ED810" w14:textId="77777777" w:rsidR="00D83D57" w:rsidRPr="00467CF8" w:rsidRDefault="00D83746">
            <w:pPr>
              <w:rPr>
                <w:rFonts w:ascii="Arial" w:hAnsi="Arial"/>
                <w:b/>
                <w:bCs/>
              </w:rPr>
            </w:pPr>
            <w:r w:rsidRPr="00467CF8">
              <w:rPr>
                <w:rFonts w:ascii="Arial" w:hAnsi="Arial"/>
                <w:b/>
                <w:bCs/>
              </w:rPr>
              <w:t>Record</w:t>
            </w:r>
          </w:p>
        </w:tc>
        <w:tc>
          <w:tcPr>
            <w:tcW w:w="5245" w:type="dxa"/>
            <w:shd w:val="pct20" w:color="000000" w:fill="FFFFFF"/>
          </w:tcPr>
          <w:p w14:paraId="5983A7C4" w14:textId="77777777" w:rsidR="00D83D57" w:rsidRPr="00467CF8" w:rsidRDefault="00D83D57">
            <w:pPr>
              <w:rPr>
                <w:rFonts w:ascii="Arial" w:hAnsi="Arial"/>
                <w:b/>
                <w:bCs/>
              </w:rPr>
            </w:pPr>
            <w:r w:rsidRPr="00467CF8">
              <w:rPr>
                <w:rFonts w:ascii="Arial" w:hAnsi="Arial"/>
                <w:b/>
                <w:bCs/>
              </w:rPr>
              <w:t>Minimum Retention Period</w:t>
            </w:r>
          </w:p>
        </w:tc>
        <w:tc>
          <w:tcPr>
            <w:tcW w:w="3827" w:type="dxa"/>
            <w:shd w:val="pct20" w:color="000000" w:fill="FFFFFF"/>
          </w:tcPr>
          <w:p w14:paraId="2AC7EEC2" w14:textId="77777777" w:rsidR="00D83D57" w:rsidRPr="00467CF8" w:rsidRDefault="00D83D57">
            <w:pPr>
              <w:rPr>
                <w:rFonts w:ascii="Arial" w:hAnsi="Arial"/>
                <w:b/>
                <w:bCs/>
              </w:rPr>
            </w:pPr>
            <w:r w:rsidRPr="00467CF8">
              <w:rPr>
                <w:rFonts w:ascii="Arial" w:hAnsi="Arial"/>
                <w:b/>
                <w:bCs/>
              </w:rPr>
              <w:t>Action After Retention</w:t>
            </w:r>
          </w:p>
        </w:tc>
      </w:tr>
      <w:tr w:rsidR="00D83D57" w:rsidRPr="00467CF8" w14:paraId="2F35FD4D" w14:textId="77777777" w:rsidTr="00467CF8">
        <w:tc>
          <w:tcPr>
            <w:tcW w:w="817" w:type="dxa"/>
            <w:shd w:val="pct5" w:color="000000" w:fill="FFFFFF"/>
          </w:tcPr>
          <w:p w14:paraId="74ACDEDF" w14:textId="77777777" w:rsidR="00D83D57" w:rsidRPr="00467CF8" w:rsidRDefault="00971D03">
            <w:pPr>
              <w:rPr>
                <w:rFonts w:ascii="Arial" w:hAnsi="Arial"/>
              </w:rPr>
            </w:pPr>
            <w:r w:rsidRPr="00467CF8">
              <w:rPr>
                <w:rFonts w:ascii="Arial" w:hAnsi="Arial"/>
              </w:rPr>
              <w:t>4.1</w:t>
            </w:r>
          </w:p>
        </w:tc>
        <w:tc>
          <w:tcPr>
            <w:tcW w:w="4536" w:type="dxa"/>
            <w:shd w:val="pct5" w:color="000000" w:fill="FFFFFF"/>
          </w:tcPr>
          <w:p w14:paraId="26EF14D0" w14:textId="77777777" w:rsidR="00D83D57" w:rsidRPr="00467CF8" w:rsidRDefault="00D83746" w:rsidP="00D83746">
            <w:pPr>
              <w:rPr>
                <w:rFonts w:ascii="Arial" w:hAnsi="Arial"/>
              </w:rPr>
            </w:pPr>
            <w:r w:rsidRPr="00467CF8">
              <w:rPr>
                <w:rFonts w:ascii="Arial" w:hAnsi="Arial"/>
              </w:rPr>
              <w:t>Staff Personnel Records (including, appointment details, training, staff development etc.)</w:t>
            </w:r>
          </w:p>
        </w:tc>
        <w:tc>
          <w:tcPr>
            <w:tcW w:w="5245" w:type="dxa"/>
            <w:shd w:val="pct5" w:color="000000" w:fill="FFFFFF"/>
          </w:tcPr>
          <w:p w14:paraId="3CFE3685" w14:textId="77777777" w:rsidR="00D83D57" w:rsidRPr="00467CF8" w:rsidRDefault="00D83D57">
            <w:pPr>
              <w:rPr>
                <w:rFonts w:ascii="Arial" w:hAnsi="Arial"/>
              </w:rPr>
            </w:pPr>
            <w:r w:rsidRPr="00467CF8">
              <w:rPr>
                <w:rFonts w:ascii="Arial" w:hAnsi="Arial"/>
              </w:rPr>
              <w:t>7 years after leaving employment</w:t>
            </w:r>
          </w:p>
        </w:tc>
        <w:tc>
          <w:tcPr>
            <w:tcW w:w="3827" w:type="dxa"/>
            <w:shd w:val="pct5" w:color="000000" w:fill="FFFFFF"/>
          </w:tcPr>
          <w:p w14:paraId="7F7E66AD" w14:textId="77777777" w:rsidR="00D83D57" w:rsidRPr="00467CF8" w:rsidRDefault="00D83D57">
            <w:pPr>
              <w:rPr>
                <w:rFonts w:ascii="Arial" w:hAnsi="Arial"/>
              </w:rPr>
            </w:pPr>
            <w:r w:rsidRPr="00467CF8">
              <w:rPr>
                <w:rFonts w:ascii="Arial" w:hAnsi="Arial"/>
              </w:rPr>
              <w:t>Destroy</w:t>
            </w:r>
          </w:p>
        </w:tc>
      </w:tr>
      <w:tr w:rsidR="00D83746" w:rsidRPr="00467CF8" w14:paraId="4441CC52" w14:textId="77777777" w:rsidTr="00467CF8">
        <w:trPr>
          <w:trHeight w:val="600"/>
        </w:trPr>
        <w:tc>
          <w:tcPr>
            <w:tcW w:w="817" w:type="dxa"/>
            <w:shd w:val="pct20" w:color="000000" w:fill="FFFFFF"/>
          </w:tcPr>
          <w:p w14:paraId="45432F97" w14:textId="77777777" w:rsidR="00D83746" w:rsidRPr="00467CF8" w:rsidRDefault="005F5B18">
            <w:pPr>
              <w:rPr>
                <w:rFonts w:ascii="Arial" w:hAnsi="Arial"/>
              </w:rPr>
            </w:pPr>
            <w:r w:rsidRPr="00467CF8">
              <w:rPr>
                <w:rFonts w:ascii="Arial" w:hAnsi="Arial"/>
              </w:rPr>
              <w:t>4.2</w:t>
            </w:r>
          </w:p>
        </w:tc>
        <w:tc>
          <w:tcPr>
            <w:tcW w:w="4536" w:type="dxa"/>
            <w:shd w:val="pct20" w:color="000000" w:fill="FFFFFF"/>
          </w:tcPr>
          <w:p w14:paraId="3D858BAC" w14:textId="77777777" w:rsidR="00D83746" w:rsidRPr="00467CF8" w:rsidRDefault="00400C0C" w:rsidP="005F5B18">
            <w:pPr>
              <w:rPr>
                <w:rFonts w:ascii="Arial" w:hAnsi="Arial"/>
              </w:rPr>
            </w:pPr>
            <w:r w:rsidRPr="00467CF8">
              <w:rPr>
                <w:rFonts w:ascii="Arial" w:hAnsi="Arial" w:cs="Arial"/>
                <w:szCs w:val="26"/>
                <w:lang w:val="en-US"/>
              </w:rPr>
              <w:t>Interview notes and recruitment records</w:t>
            </w:r>
          </w:p>
        </w:tc>
        <w:tc>
          <w:tcPr>
            <w:tcW w:w="5245" w:type="dxa"/>
            <w:shd w:val="pct20" w:color="000000" w:fill="FFFFFF"/>
          </w:tcPr>
          <w:p w14:paraId="474C1AD4" w14:textId="77777777" w:rsidR="005F5B18" w:rsidRPr="00467CF8" w:rsidRDefault="00400C0C">
            <w:pPr>
              <w:rPr>
                <w:rFonts w:ascii="Arial" w:hAnsi="Arial"/>
                <w:color w:val="FF0000"/>
              </w:rPr>
            </w:pPr>
            <w:r w:rsidRPr="00467CF8">
              <w:rPr>
                <w:rFonts w:ascii="Arial" w:hAnsi="Arial"/>
              </w:rPr>
              <w:t>Date of interview + 6 months</w:t>
            </w:r>
          </w:p>
          <w:p w14:paraId="4DAE0C95" w14:textId="77777777" w:rsidR="00D83746" w:rsidRPr="00467CF8" w:rsidRDefault="00D83746">
            <w:pPr>
              <w:rPr>
                <w:rFonts w:ascii="Arial" w:hAnsi="Arial"/>
              </w:rPr>
            </w:pPr>
          </w:p>
        </w:tc>
        <w:tc>
          <w:tcPr>
            <w:tcW w:w="3827" w:type="dxa"/>
            <w:shd w:val="pct20" w:color="000000" w:fill="FFFFFF"/>
          </w:tcPr>
          <w:p w14:paraId="29259A9B" w14:textId="77777777" w:rsidR="005F5B18" w:rsidRPr="00467CF8" w:rsidRDefault="005F5B18">
            <w:pPr>
              <w:rPr>
                <w:rFonts w:ascii="Arial" w:hAnsi="Arial"/>
              </w:rPr>
            </w:pPr>
            <w:r w:rsidRPr="00467CF8">
              <w:rPr>
                <w:rFonts w:ascii="Arial" w:hAnsi="Arial"/>
              </w:rPr>
              <w:t>Destroy</w:t>
            </w:r>
          </w:p>
          <w:p w14:paraId="22A8E40F" w14:textId="77777777" w:rsidR="00D83746" w:rsidRPr="00467CF8" w:rsidRDefault="00D83746">
            <w:pPr>
              <w:rPr>
                <w:rFonts w:ascii="Arial" w:hAnsi="Arial"/>
              </w:rPr>
            </w:pPr>
          </w:p>
        </w:tc>
      </w:tr>
      <w:tr w:rsidR="005F5B18" w:rsidRPr="00467CF8" w14:paraId="1B2FFBAE" w14:textId="77777777" w:rsidTr="00467CF8">
        <w:trPr>
          <w:trHeight w:val="600"/>
        </w:trPr>
        <w:tc>
          <w:tcPr>
            <w:tcW w:w="817" w:type="dxa"/>
            <w:shd w:val="pct5" w:color="000000" w:fill="FFFFFF"/>
          </w:tcPr>
          <w:p w14:paraId="2B483A76" w14:textId="77777777" w:rsidR="005F5B18" w:rsidRPr="00467CF8" w:rsidRDefault="00400C0C">
            <w:pPr>
              <w:rPr>
                <w:rFonts w:ascii="Arial" w:hAnsi="Arial"/>
              </w:rPr>
            </w:pPr>
            <w:r w:rsidRPr="00467CF8">
              <w:rPr>
                <w:rFonts w:ascii="Arial" w:hAnsi="Arial"/>
              </w:rPr>
              <w:t>4.3</w:t>
            </w:r>
          </w:p>
        </w:tc>
        <w:tc>
          <w:tcPr>
            <w:tcW w:w="4536" w:type="dxa"/>
            <w:shd w:val="pct5" w:color="000000" w:fill="FFFFFF"/>
          </w:tcPr>
          <w:p w14:paraId="0CF77E16" w14:textId="77777777" w:rsidR="005F5B18" w:rsidRPr="00467CF8" w:rsidRDefault="005F5B18" w:rsidP="004A0BA0">
            <w:pPr>
              <w:rPr>
                <w:rFonts w:ascii="Arial" w:hAnsi="Arial"/>
              </w:rPr>
            </w:pPr>
            <w:r w:rsidRPr="00467CF8">
              <w:rPr>
                <w:rFonts w:ascii="Arial" w:hAnsi="Arial"/>
              </w:rPr>
              <w:t>Staff Salary Records</w:t>
            </w:r>
          </w:p>
        </w:tc>
        <w:tc>
          <w:tcPr>
            <w:tcW w:w="5245" w:type="dxa"/>
            <w:shd w:val="pct5" w:color="000000" w:fill="FFFFFF"/>
          </w:tcPr>
          <w:p w14:paraId="0DACD4D5" w14:textId="77777777" w:rsidR="005F5B18" w:rsidRPr="00467CF8" w:rsidRDefault="005F5B18" w:rsidP="005F5B18">
            <w:pPr>
              <w:rPr>
                <w:rFonts w:ascii="Arial" w:hAnsi="Arial"/>
              </w:rPr>
            </w:pPr>
            <w:r w:rsidRPr="00467CF8">
              <w:rPr>
                <w:rFonts w:ascii="Arial" w:hAnsi="Arial"/>
              </w:rPr>
              <w:t>7 years after leaving employment</w:t>
            </w:r>
          </w:p>
        </w:tc>
        <w:tc>
          <w:tcPr>
            <w:tcW w:w="3827" w:type="dxa"/>
            <w:shd w:val="pct5" w:color="000000" w:fill="FFFFFF"/>
          </w:tcPr>
          <w:p w14:paraId="3A6DA3C1" w14:textId="77777777" w:rsidR="005F5B18" w:rsidRPr="00467CF8" w:rsidRDefault="005F5B18" w:rsidP="005F5B18">
            <w:pPr>
              <w:rPr>
                <w:rFonts w:ascii="Arial" w:hAnsi="Arial"/>
              </w:rPr>
            </w:pPr>
            <w:r w:rsidRPr="00467CF8">
              <w:rPr>
                <w:rFonts w:ascii="Arial" w:hAnsi="Arial"/>
              </w:rPr>
              <w:t>Destroy</w:t>
            </w:r>
          </w:p>
        </w:tc>
      </w:tr>
      <w:tr w:rsidR="00D83746" w:rsidRPr="00467CF8" w14:paraId="5999E17C" w14:textId="77777777" w:rsidTr="00467CF8">
        <w:tc>
          <w:tcPr>
            <w:tcW w:w="817" w:type="dxa"/>
            <w:shd w:val="pct20" w:color="000000" w:fill="FFFFFF"/>
          </w:tcPr>
          <w:p w14:paraId="1AD71083" w14:textId="77777777" w:rsidR="00D83746" w:rsidRPr="00467CF8" w:rsidRDefault="00400C0C">
            <w:pPr>
              <w:rPr>
                <w:rFonts w:ascii="Arial" w:hAnsi="Arial"/>
              </w:rPr>
            </w:pPr>
            <w:r w:rsidRPr="00467CF8">
              <w:rPr>
                <w:rFonts w:ascii="Arial" w:hAnsi="Arial"/>
              </w:rPr>
              <w:t>4.4</w:t>
            </w:r>
          </w:p>
        </w:tc>
        <w:tc>
          <w:tcPr>
            <w:tcW w:w="4536" w:type="dxa"/>
            <w:shd w:val="pct20" w:color="000000" w:fill="FFFFFF"/>
          </w:tcPr>
          <w:p w14:paraId="47A1444F" w14:textId="77777777" w:rsidR="00D83746" w:rsidRPr="00467CF8" w:rsidRDefault="00D83746" w:rsidP="004A0BA0">
            <w:pPr>
              <w:rPr>
                <w:rFonts w:ascii="Arial" w:hAnsi="Arial"/>
              </w:rPr>
            </w:pPr>
            <w:r w:rsidRPr="00467CF8">
              <w:rPr>
                <w:rFonts w:ascii="Arial" w:hAnsi="Arial"/>
              </w:rPr>
              <w:t>Staff Sickness Records (copies of Medical Certs)</w:t>
            </w:r>
          </w:p>
        </w:tc>
        <w:tc>
          <w:tcPr>
            <w:tcW w:w="5245" w:type="dxa"/>
            <w:shd w:val="pct20" w:color="000000" w:fill="FFFFFF"/>
          </w:tcPr>
          <w:p w14:paraId="10C678EC" w14:textId="77777777" w:rsidR="00D83746" w:rsidRPr="00467CF8" w:rsidRDefault="005553BC">
            <w:pPr>
              <w:rPr>
                <w:rFonts w:ascii="Arial" w:hAnsi="Arial"/>
              </w:rPr>
            </w:pPr>
            <w:r w:rsidRPr="00467CF8">
              <w:rPr>
                <w:rFonts w:ascii="Arial" w:hAnsi="Arial"/>
              </w:rPr>
              <w:t>Current school</w:t>
            </w:r>
            <w:r w:rsidR="00D83746" w:rsidRPr="00467CF8">
              <w:rPr>
                <w:rFonts w:ascii="Arial" w:hAnsi="Arial"/>
              </w:rPr>
              <w:t xml:space="preserve"> year + 6 years</w:t>
            </w:r>
          </w:p>
        </w:tc>
        <w:tc>
          <w:tcPr>
            <w:tcW w:w="3827" w:type="dxa"/>
            <w:shd w:val="pct20" w:color="000000" w:fill="FFFFFF"/>
          </w:tcPr>
          <w:p w14:paraId="2919B0A1" w14:textId="77777777" w:rsidR="00D83746" w:rsidRPr="00467CF8" w:rsidRDefault="00D83746">
            <w:pPr>
              <w:rPr>
                <w:rFonts w:ascii="Arial" w:hAnsi="Arial"/>
              </w:rPr>
            </w:pPr>
            <w:r w:rsidRPr="00467CF8">
              <w:rPr>
                <w:rFonts w:ascii="Arial" w:hAnsi="Arial"/>
              </w:rPr>
              <w:t>Destroy</w:t>
            </w:r>
          </w:p>
        </w:tc>
      </w:tr>
      <w:tr w:rsidR="00D83746" w:rsidRPr="00467CF8" w14:paraId="012E0793" w14:textId="77777777" w:rsidTr="00467CF8">
        <w:tc>
          <w:tcPr>
            <w:tcW w:w="817" w:type="dxa"/>
            <w:shd w:val="pct5" w:color="000000" w:fill="FFFFFF"/>
          </w:tcPr>
          <w:p w14:paraId="7F6C3972" w14:textId="77777777" w:rsidR="00D83746" w:rsidRPr="00467CF8" w:rsidRDefault="00400C0C">
            <w:pPr>
              <w:rPr>
                <w:rFonts w:ascii="Arial" w:hAnsi="Arial"/>
              </w:rPr>
            </w:pPr>
            <w:r w:rsidRPr="00467CF8">
              <w:rPr>
                <w:rFonts w:ascii="Arial" w:hAnsi="Arial"/>
              </w:rPr>
              <w:t>4.5</w:t>
            </w:r>
          </w:p>
        </w:tc>
        <w:tc>
          <w:tcPr>
            <w:tcW w:w="4536" w:type="dxa"/>
            <w:shd w:val="pct5" w:color="000000" w:fill="FFFFFF"/>
          </w:tcPr>
          <w:p w14:paraId="75E4BDBA" w14:textId="77777777" w:rsidR="00D83746" w:rsidRPr="00467CF8" w:rsidRDefault="00D83746">
            <w:pPr>
              <w:rPr>
                <w:rFonts w:ascii="Arial" w:hAnsi="Arial"/>
              </w:rPr>
            </w:pPr>
            <w:r w:rsidRPr="00467CF8">
              <w:rPr>
                <w:rFonts w:ascii="Arial" w:hAnsi="Arial"/>
              </w:rPr>
              <w:t>Substitute Teacher Records</w:t>
            </w:r>
          </w:p>
        </w:tc>
        <w:tc>
          <w:tcPr>
            <w:tcW w:w="5245" w:type="dxa"/>
            <w:shd w:val="pct5" w:color="000000" w:fill="FFFFFF"/>
          </w:tcPr>
          <w:p w14:paraId="634F7763" w14:textId="77777777" w:rsidR="00D83746" w:rsidRPr="00467CF8" w:rsidRDefault="005553BC">
            <w:pPr>
              <w:rPr>
                <w:rFonts w:ascii="Arial" w:hAnsi="Arial"/>
              </w:rPr>
            </w:pPr>
            <w:r w:rsidRPr="00467CF8">
              <w:rPr>
                <w:rFonts w:ascii="Arial" w:hAnsi="Arial"/>
              </w:rPr>
              <w:t>Current school</w:t>
            </w:r>
            <w:r w:rsidR="00D83746" w:rsidRPr="00467CF8">
              <w:rPr>
                <w:rFonts w:ascii="Arial" w:hAnsi="Arial"/>
              </w:rPr>
              <w:t xml:space="preserve"> year + 6 years</w:t>
            </w:r>
          </w:p>
        </w:tc>
        <w:tc>
          <w:tcPr>
            <w:tcW w:w="3827" w:type="dxa"/>
            <w:shd w:val="pct5" w:color="000000" w:fill="FFFFFF"/>
          </w:tcPr>
          <w:p w14:paraId="7AA403AD" w14:textId="77777777" w:rsidR="00D83746" w:rsidRPr="00467CF8" w:rsidRDefault="00D83746">
            <w:pPr>
              <w:rPr>
                <w:rFonts w:ascii="Arial" w:hAnsi="Arial"/>
              </w:rPr>
            </w:pPr>
            <w:r w:rsidRPr="00467CF8">
              <w:rPr>
                <w:rFonts w:ascii="Arial" w:hAnsi="Arial"/>
              </w:rPr>
              <w:t>Destroy</w:t>
            </w:r>
          </w:p>
        </w:tc>
      </w:tr>
      <w:tr w:rsidR="00D83746" w:rsidRPr="00467CF8" w14:paraId="4594B99C" w14:textId="77777777" w:rsidTr="00467CF8">
        <w:tc>
          <w:tcPr>
            <w:tcW w:w="817" w:type="dxa"/>
            <w:shd w:val="pct20" w:color="000000" w:fill="FFFFFF"/>
          </w:tcPr>
          <w:p w14:paraId="5DE55277" w14:textId="77777777" w:rsidR="00D83746" w:rsidRPr="00467CF8" w:rsidRDefault="00400C0C">
            <w:pPr>
              <w:rPr>
                <w:rFonts w:ascii="Arial" w:hAnsi="Arial"/>
              </w:rPr>
            </w:pPr>
            <w:r w:rsidRPr="00467CF8">
              <w:rPr>
                <w:rFonts w:ascii="Arial" w:hAnsi="Arial"/>
              </w:rPr>
              <w:t>4.6</w:t>
            </w:r>
          </w:p>
        </w:tc>
        <w:tc>
          <w:tcPr>
            <w:tcW w:w="4536" w:type="dxa"/>
            <w:shd w:val="pct20" w:color="000000" w:fill="FFFFFF"/>
          </w:tcPr>
          <w:p w14:paraId="419984AF" w14:textId="77777777" w:rsidR="00D83746" w:rsidRPr="00467CF8" w:rsidRDefault="00D83746">
            <w:pPr>
              <w:rPr>
                <w:rFonts w:ascii="Arial" w:hAnsi="Arial"/>
              </w:rPr>
            </w:pPr>
            <w:r w:rsidRPr="00467CF8">
              <w:rPr>
                <w:rFonts w:ascii="Arial" w:hAnsi="Arial"/>
              </w:rPr>
              <w:t>Substi</w:t>
            </w:r>
            <w:r w:rsidR="00400C0C" w:rsidRPr="00467CF8">
              <w:rPr>
                <w:rFonts w:ascii="Arial" w:hAnsi="Arial"/>
              </w:rPr>
              <w:t>tute Staff Records-</w:t>
            </w:r>
            <w:proofErr w:type="gramStart"/>
            <w:r w:rsidR="00400C0C" w:rsidRPr="00467CF8">
              <w:rPr>
                <w:rFonts w:ascii="Arial" w:hAnsi="Arial"/>
              </w:rPr>
              <w:t>non teaching</w:t>
            </w:r>
            <w:proofErr w:type="gramEnd"/>
            <w:r w:rsidR="00400C0C" w:rsidRPr="00467CF8">
              <w:rPr>
                <w:rFonts w:ascii="Arial" w:hAnsi="Arial"/>
              </w:rPr>
              <w:t xml:space="preserve"> </w:t>
            </w:r>
            <w:r w:rsidRPr="00467CF8">
              <w:rPr>
                <w:rFonts w:ascii="Arial" w:hAnsi="Arial"/>
              </w:rPr>
              <w:t>(cover for nursery assistants)</w:t>
            </w:r>
          </w:p>
        </w:tc>
        <w:tc>
          <w:tcPr>
            <w:tcW w:w="5245" w:type="dxa"/>
            <w:shd w:val="pct20" w:color="000000" w:fill="FFFFFF"/>
          </w:tcPr>
          <w:p w14:paraId="398410A1" w14:textId="77777777" w:rsidR="00D83746" w:rsidRPr="00467CF8" w:rsidRDefault="00D83746">
            <w:pPr>
              <w:rPr>
                <w:rFonts w:ascii="Arial" w:hAnsi="Arial"/>
              </w:rPr>
            </w:pPr>
          </w:p>
          <w:p w14:paraId="1A7ECF46" w14:textId="77777777" w:rsidR="00D83746" w:rsidRPr="00467CF8" w:rsidRDefault="005553BC">
            <w:pPr>
              <w:rPr>
                <w:rFonts w:ascii="Arial" w:hAnsi="Arial"/>
              </w:rPr>
            </w:pPr>
            <w:r w:rsidRPr="00467CF8">
              <w:rPr>
                <w:rFonts w:ascii="Arial" w:hAnsi="Arial"/>
              </w:rPr>
              <w:t>Current school</w:t>
            </w:r>
            <w:r w:rsidR="00D83746" w:rsidRPr="00467CF8">
              <w:rPr>
                <w:rFonts w:ascii="Arial" w:hAnsi="Arial"/>
              </w:rPr>
              <w:t xml:space="preserve"> year + 6 years</w:t>
            </w:r>
          </w:p>
        </w:tc>
        <w:tc>
          <w:tcPr>
            <w:tcW w:w="3827" w:type="dxa"/>
            <w:shd w:val="pct20" w:color="000000" w:fill="FFFFFF"/>
          </w:tcPr>
          <w:p w14:paraId="0DE281A8" w14:textId="77777777" w:rsidR="00D83746" w:rsidRPr="00467CF8" w:rsidRDefault="00D83746">
            <w:pPr>
              <w:rPr>
                <w:rFonts w:ascii="Arial" w:hAnsi="Arial"/>
              </w:rPr>
            </w:pPr>
            <w:r w:rsidRPr="00467CF8">
              <w:rPr>
                <w:rFonts w:ascii="Arial" w:hAnsi="Arial"/>
              </w:rPr>
              <w:t>Destroy</w:t>
            </w:r>
          </w:p>
        </w:tc>
      </w:tr>
      <w:tr w:rsidR="00D83746" w:rsidRPr="00467CF8" w14:paraId="0D17B11E" w14:textId="77777777" w:rsidTr="00467CF8">
        <w:tc>
          <w:tcPr>
            <w:tcW w:w="817" w:type="dxa"/>
            <w:shd w:val="pct5" w:color="000000" w:fill="FFFFFF"/>
          </w:tcPr>
          <w:p w14:paraId="75A17C9F" w14:textId="77777777" w:rsidR="00D83746" w:rsidRPr="00467CF8" w:rsidRDefault="00400C0C">
            <w:pPr>
              <w:rPr>
                <w:rFonts w:ascii="Arial" w:hAnsi="Arial"/>
              </w:rPr>
            </w:pPr>
            <w:r w:rsidRPr="00467CF8">
              <w:rPr>
                <w:rFonts w:ascii="Arial" w:hAnsi="Arial"/>
              </w:rPr>
              <w:t>4.7</w:t>
            </w:r>
          </w:p>
        </w:tc>
        <w:tc>
          <w:tcPr>
            <w:tcW w:w="4536" w:type="dxa"/>
            <w:shd w:val="pct5" w:color="000000" w:fill="FFFFFF"/>
          </w:tcPr>
          <w:p w14:paraId="4F36CFA1" w14:textId="77777777" w:rsidR="00D83746" w:rsidRPr="00467CF8" w:rsidRDefault="00D83746">
            <w:pPr>
              <w:rPr>
                <w:rFonts w:ascii="Arial" w:hAnsi="Arial"/>
                <w:color w:val="FF0000"/>
              </w:rPr>
            </w:pPr>
            <w:r w:rsidRPr="00467CF8">
              <w:rPr>
                <w:rFonts w:ascii="Arial" w:hAnsi="Arial"/>
              </w:rPr>
              <w:t>Student Records-</w:t>
            </w:r>
            <w:proofErr w:type="gramStart"/>
            <w:r w:rsidRPr="00467CF8">
              <w:rPr>
                <w:rFonts w:ascii="Arial" w:hAnsi="Arial"/>
              </w:rPr>
              <w:t>non teaching</w:t>
            </w:r>
            <w:proofErr w:type="gramEnd"/>
            <w:r w:rsidRPr="00467CF8">
              <w:rPr>
                <w:rFonts w:ascii="Arial" w:hAnsi="Arial"/>
              </w:rPr>
              <w:t xml:space="preserve"> (e.g. nursery assistant students &amp; pupils from schools on work experience) </w:t>
            </w:r>
          </w:p>
        </w:tc>
        <w:tc>
          <w:tcPr>
            <w:tcW w:w="5245" w:type="dxa"/>
            <w:shd w:val="pct5" w:color="000000" w:fill="FFFFFF"/>
          </w:tcPr>
          <w:p w14:paraId="04C834AD" w14:textId="77777777" w:rsidR="00D83746" w:rsidRPr="00467CF8" w:rsidRDefault="005553BC">
            <w:pPr>
              <w:rPr>
                <w:rFonts w:ascii="Arial" w:hAnsi="Arial"/>
              </w:rPr>
            </w:pPr>
            <w:r w:rsidRPr="00467CF8">
              <w:rPr>
                <w:rFonts w:ascii="Arial" w:hAnsi="Arial"/>
              </w:rPr>
              <w:t>Current school</w:t>
            </w:r>
            <w:r w:rsidR="00D83746" w:rsidRPr="00467CF8">
              <w:rPr>
                <w:rFonts w:ascii="Arial" w:hAnsi="Arial"/>
              </w:rPr>
              <w:t xml:space="preserve"> year + 6 years</w:t>
            </w:r>
          </w:p>
        </w:tc>
        <w:tc>
          <w:tcPr>
            <w:tcW w:w="3827" w:type="dxa"/>
            <w:shd w:val="pct5" w:color="000000" w:fill="FFFFFF"/>
          </w:tcPr>
          <w:p w14:paraId="0F997484" w14:textId="77777777" w:rsidR="00D83746" w:rsidRPr="00467CF8" w:rsidRDefault="00D83746">
            <w:pPr>
              <w:rPr>
                <w:rFonts w:ascii="Arial" w:hAnsi="Arial"/>
              </w:rPr>
            </w:pPr>
            <w:r w:rsidRPr="00467CF8">
              <w:rPr>
                <w:rFonts w:ascii="Arial" w:hAnsi="Arial"/>
              </w:rPr>
              <w:t>Destroy</w:t>
            </w:r>
          </w:p>
        </w:tc>
      </w:tr>
      <w:tr w:rsidR="00D83746" w:rsidRPr="00467CF8" w14:paraId="5E5903C2" w14:textId="77777777" w:rsidTr="00467CF8">
        <w:tc>
          <w:tcPr>
            <w:tcW w:w="817" w:type="dxa"/>
            <w:shd w:val="pct20" w:color="000000" w:fill="FFFFFF"/>
          </w:tcPr>
          <w:p w14:paraId="60F2721C" w14:textId="77777777" w:rsidR="00D83746" w:rsidRPr="00467CF8" w:rsidRDefault="00400C0C">
            <w:pPr>
              <w:rPr>
                <w:rFonts w:ascii="Arial" w:hAnsi="Arial"/>
              </w:rPr>
            </w:pPr>
            <w:r w:rsidRPr="00467CF8">
              <w:rPr>
                <w:rFonts w:ascii="Arial" w:hAnsi="Arial"/>
              </w:rPr>
              <w:t>4.8</w:t>
            </w:r>
          </w:p>
        </w:tc>
        <w:tc>
          <w:tcPr>
            <w:tcW w:w="4536" w:type="dxa"/>
            <w:shd w:val="pct20" w:color="000000" w:fill="FFFFFF"/>
          </w:tcPr>
          <w:p w14:paraId="50108E70" w14:textId="77777777" w:rsidR="00D83746" w:rsidRPr="00467CF8" w:rsidRDefault="00D83746">
            <w:pPr>
              <w:rPr>
                <w:rFonts w:ascii="Arial" w:hAnsi="Arial"/>
              </w:rPr>
            </w:pPr>
            <w:r w:rsidRPr="00467CF8">
              <w:rPr>
                <w:rFonts w:ascii="Arial" w:hAnsi="Arial"/>
              </w:rPr>
              <w:t xml:space="preserve">Student Teachers on Teaching Practice – student teacher progress </w:t>
            </w:r>
          </w:p>
        </w:tc>
        <w:tc>
          <w:tcPr>
            <w:tcW w:w="5245" w:type="dxa"/>
            <w:shd w:val="pct20" w:color="000000" w:fill="FFFFFF"/>
          </w:tcPr>
          <w:p w14:paraId="2635389A" w14:textId="77777777" w:rsidR="00D83746" w:rsidRPr="00467CF8" w:rsidRDefault="00D83746">
            <w:pPr>
              <w:rPr>
                <w:rFonts w:ascii="Arial" w:hAnsi="Arial"/>
              </w:rPr>
            </w:pPr>
            <w:r w:rsidRPr="00467CF8">
              <w:rPr>
                <w:rFonts w:ascii="Arial" w:hAnsi="Arial"/>
              </w:rPr>
              <w:t>Current</w:t>
            </w:r>
            <w:r w:rsidR="005553BC" w:rsidRPr="00467CF8">
              <w:rPr>
                <w:rFonts w:ascii="Arial" w:hAnsi="Arial"/>
              </w:rPr>
              <w:t xml:space="preserve"> school</w:t>
            </w:r>
            <w:r w:rsidRPr="00467CF8">
              <w:rPr>
                <w:rFonts w:ascii="Arial" w:hAnsi="Arial"/>
              </w:rPr>
              <w:t xml:space="preserve"> year + 6 years</w:t>
            </w:r>
          </w:p>
        </w:tc>
        <w:tc>
          <w:tcPr>
            <w:tcW w:w="3827" w:type="dxa"/>
            <w:shd w:val="pct20" w:color="000000" w:fill="FFFFFF"/>
          </w:tcPr>
          <w:p w14:paraId="62C94495" w14:textId="77777777" w:rsidR="00D83746" w:rsidRPr="00467CF8" w:rsidRDefault="00D83746">
            <w:pPr>
              <w:rPr>
                <w:rFonts w:ascii="Arial" w:hAnsi="Arial"/>
              </w:rPr>
            </w:pPr>
            <w:r w:rsidRPr="00467CF8">
              <w:rPr>
                <w:rFonts w:ascii="Arial" w:hAnsi="Arial"/>
              </w:rPr>
              <w:t>Destroy</w:t>
            </w:r>
          </w:p>
        </w:tc>
      </w:tr>
      <w:tr w:rsidR="00D83746" w:rsidRPr="00467CF8" w14:paraId="164F2668" w14:textId="77777777" w:rsidTr="00467CF8">
        <w:tc>
          <w:tcPr>
            <w:tcW w:w="817" w:type="dxa"/>
            <w:shd w:val="pct5" w:color="000000" w:fill="FFFFFF"/>
          </w:tcPr>
          <w:p w14:paraId="17F21E71" w14:textId="77777777" w:rsidR="00D83746" w:rsidRPr="00467CF8" w:rsidRDefault="008E5425">
            <w:pPr>
              <w:rPr>
                <w:rFonts w:ascii="Arial" w:hAnsi="Arial"/>
              </w:rPr>
            </w:pPr>
            <w:r w:rsidRPr="00467CF8">
              <w:rPr>
                <w:rFonts w:ascii="Arial" w:hAnsi="Arial"/>
              </w:rPr>
              <w:lastRenderedPageBreak/>
              <w:t>4.9</w:t>
            </w:r>
          </w:p>
        </w:tc>
        <w:tc>
          <w:tcPr>
            <w:tcW w:w="4536" w:type="dxa"/>
            <w:shd w:val="pct5" w:color="000000" w:fill="FFFFFF"/>
          </w:tcPr>
          <w:p w14:paraId="3E869D48" w14:textId="77777777" w:rsidR="00D83746" w:rsidRPr="00467CF8" w:rsidRDefault="00D83746">
            <w:pPr>
              <w:rPr>
                <w:rFonts w:ascii="Arial" w:hAnsi="Arial"/>
              </w:rPr>
            </w:pPr>
            <w:r w:rsidRPr="00467CF8">
              <w:rPr>
                <w:rFonts w:ascii="Arial" w:hAnsi="Arial"/>
              </w:rPr>
              <w:t>Procedures for Induction of Staff</w:t>
            </w:r>
          </w:p>
        </w:tc>
        <w:tc>
          <w:tcPr>
            <w:tcW w:w="5245" w:type="dxa"/>
            <w:shd w:val="pct5" w:color="000000" w:fill="FFFFFF"/>
          </w:tcPr>
          <w:p w14:paraId="4D4CB0E4" w14:textId="77777777" w:rsidR="00D83746" w:rsidRPr="00467CF8" w:rsidRDefault="00D83746">
            <w:pPr>
              <w:rPr>
                <w:rFonts w:ascii="Arial" w:hAnsi="Arial"/>
              </w:rPr>
            </w:pPr>
            <w:r w:rsidRPr="00467CF8">
              <w:rPr>
                <w:rFonts w:ascii="Arial" w:hAnsi="Arial"/>
              </w:rPr>
              <w:t>Until superseded</w:t>
            </w:r>
          </w:p>
        </w:tc>
        <w:tc>
          <w:tcPr>
            <w:tcW w:w="3827" w:type="dxa"/>
            <w:shd w:val="pct5" w:color="000000" w:fill="FFFFFF"/>
          </w:tcPr>
          <w:p w14:paraId="122AFD96" w14:textId="77777777" w:rsidR="00D83746" w:rsidRPr="00467CF8" w:rsidRDefault="00D83746">
            <w:pPr>
              <w:rPr>
                <w:rFonts w:ascii="Arial" w:hAnsi="Arial"/>
              </w:rPr>
            </w:pPr>
            <w:r w:rsidRPr="00467CF8">
              <w:rPr>
                <w:rFonts w:ascii="Arial" w:hAnsi="Arial"/>
              </w:rPr>
              <w:t>Destroy</w:t>
            </w:r>
          </w:p>
        </w:tc>
      </w:tr>
      <w:tr w:rsidR="00D83746" w:rsidRPr="00467CF8" w14:paraId="5E957916" w14:textId="77777777" w:rsidTr="00467CF8">
        <w:tc>
          <w:tcPr>
            <w:tcW w:w="817" w:type="dxa"/>
            <w:shd w:val="pct20" w:color="000000" w:fill="FFFFFF"/>
          </w:tcPr>
          <w:p w14:paraId="75811F1F" w14:textId="77777777" w:rsidR="00D83746" w:rsidRPr="00467CF8" w:rsidRDefault="008E5425">
            <w:pPr>
              <w:rPr>
                <w:rFonts w:ascii="Arial" w:hAnsi="Arial"/>
              </w:rPr>
            </w:pPr>
            <w:r w:rsidRPr="00467CF8">
              <w:rPr>
                <w:rFonts w:ascii="Arial" w:hAnsi="Arial"/>
              </w:rPr>
              <w:t>4.10</w:t>
            </w:r>
          </w:p>
        </w:tc>
        <w:tc>
          <w:tcPr>
            <w:tcW w:w="4536" w:type="dxa"/>
            <w:shd w:val="pct20" w:color="000000" w:fill="FFFFFF"/>
          </w:tcPr>
          <w:p w14:paraId="7593E311" w14:textId="77777777" w:rsidR="00D83746" w:rsidRPr="00467CF8" w:rsidRDefault="00F92399">
            <w:pPr>
              <w:rPr>
                <w:rFonts w:ascii="Arial" w:hAnsi="Arial"/>
              </w:rPr>
            </w:pPr>
            <w:r w:rsidRPr="00467CF8">
              <w:rPr>
                <w:rFonts w:ascii="Arial" w:hAnsi="Arial"/>
              </w:rPr>
              <w:t>Staff/Teachers’</w:t>
            </w:r>
            <w:r w:rsidR="00D83746" w:rsidRPr="00467CF8">
              <w:rPr>
                <w:rFonts w:ascii="Arial" w:hAnsi="Arial"/>
              </w:rPr>
              <w:t xml:space="preserve"> Attendance Records</w:t>
            </w:r>
          </w:p>
        </w:tc>
        <w:tc>
          <w:tcPr>
            <w:tcW w:w="5245" w:type="dxa"/>
            <w:shd w:val="pct20" w:color="000000" w:fill="FFFFFF"/>
          </w:tcPr>
          <w:p w14:paraId="457AF84A" w14:textId="77777777" w:rsidR="00D83746" w:rsidRPr="00467CF8" w:rsidRDefault="00D83746">
            <w:pPr>
              <w:rPr>
                <w:rFonts w:ascii="Arial" w:hAnsi="Arial"/>
              </w:rPr>
            </w:pPr>
            <w:r w:rsidRPr="00467CF8">
              <w:rPr>
                <w:rFonts w:ascii="Arial" w:hAnsi="Arial"/>
              </w:rPr>
              <w:t>7 years after leaving</w:t>
            </w:r>
          </w:p>
        </w:tc>
        <w:tc>
          <w:tcPr>
            <w:tcW w:w="3827" w:type="dxa"/>
            <w:shd w:val="pct20" w:color="000000" w:fill="FFFFFF"/>
          </w:tcPr>
          <w:p w14:paraId="19940521" w14:textId="77777777" w:rsidR="00D83746" w:rsidRPr="00467CF8" w:rsidRDefault="00D83746">
            <w:pPr>
              <w:rPr>
                <w:rFonts w:ascii="Arial" w:hAnsi="Arial"/>
              </w:rPr>
            </w:pPr>
            <w:r w:rsidRPr="00467CF8">
              <w:rPr>
                <w:rFonts w:ascii="Arial" w:hAnsi="Arial"/>
              </w:rPr>
              <w:t>Destroy</w:t>
            </w:r>
          </w:p>
        </w:tc>
      </w:tr>
      <w:tr w:rsidR="00D83746" w:rsidRPr="00467CF8" w14:paraId="52972AE6" w14:textId="77777777" w:rsidTr="00467CF8">
        <w:tc>
          <w:tcPr>
            <w:tcW w:w="817" w:type="dxa"/>
            <w:shd w:val="pct5" w:color="000000" w:fill="FFFFFF"/>
          </w:tcPr>
          <w:p w14:paraId="27532061" w14:textId="77777777" w:rsidR="00D83746" w:rsidRPr="00467CF8" w:rsidRDefault="008E5425">
            <w:pPr>
              <w:rPr>
                <w:rFonts w:ascii="Arial" w:hAnsi="Arial"/>
              </w:rPr>
            </w:pPr>
            <w:r w:rsidRPr="00467CF8">
              <w:rPr>
                <w:rFonts w:ascii="Arial" w:hAnsi="Arial"/>
              </w:rPr>
              <w:t>4.11</w:t>
            </w:r>
          </w:p>
        </w:tc>
        <w:tc>
          <w:tcPr>
            <w:tcW w:w="4536" w:type="dxa"/>
            <w:shd w:val="pct5" w:color="000000" w:fill="FFFFFF"/>
          </w:tcPr>
          <w:p w14:paraId="3B0DE57B" w14:textId="77777777" w:rsidR="00D83746" w:rsidRPr="00467CF8" w:rsidRDefault="00D83746">
            <w:pPr>
              <w:rPr>
                <w:rFonts w:ascii="Arial" w:hAnsi="Arial"/>
              </w:rPr>
            </w:pPr>
            <w:r w:rsidRPr="00467CF8">
              <w:rPr>
                <w:rFonts w:ascii="Arial" w:hAnsi="Arial"/>
              </w:rPr>
              <w:t>Staff Performance Review</w:t>
            </w:r>
          </w:p>
        </w:tc>
        <w:tc>
          <w:tcPr>
            <w:tcW w:w="5245" w:type="dxa"/>
            <w:shd w:val="pct5" w:color="000000" w:fill="FFFFFF"/>
          </w:tcPr>
          <w:p w14:paraId="1F297B06" w14:textId="77777777" w:rsidR="00D83746" w:rsidRPr="00467CF8" w:rsidRDefault="00D83746">
            <w:pPr>
              <w:rPr>
                <w:rFonts w:ascii="Arial" w:hAnsi="Arial"/>
              </w:rPr>
            </w:pPr>
            <w:r w:rsidRPr="00467CF8">
              <w:rPr>
                <w:rFonts w:ascii="Arial" w:hAnsi="Arial"/>
              </w:rPr>
              <w:t>7 years after leaving</w:t>
            </w:r>
          </w:p>
        </w:tc>
        <w:tc>
          <w:tcPr>
            <w:tcW w:w="3827" w:type="dxa"/>
            <w:shd w:val="pct5" w:color="000000" w:fill="FFFFFF"/>
          </w:tcPr>
          <w:p w14:paraId="156158C5" w14:textId="77777777" w:rsidR="00D83746" w:rsidRPr="00467CF8" w:rsidRDefault="00D83746">
            <w:pPr>
              <w:rPr>
                <w:rFonts w:ascii="Arial" w:hAnsi="Arial"/>
              </w:rPr>
            </w:pPr>
            <w:r w:rsidRPr="00467CF8">
              <w:rPr>
                <w:rFonts w:ascii="Arial" w:hAnsi="Arial"/>
              </w:rPr>
              <w:t>Destroy</w:t>
            </w:r>
          </w:p>
        </w:tc>
      </w:tr>
    </w:tbl>
    <w:p w14:paraId="0C558F47" w14:textId="77777777" w:rsidR="00C93C20" w:rsidRDefault="00C93C20">
      <w:pPr>
        <w:rPr>
          <w:rFonts w:ascii="Arial" w:hAnsi="Arial"/>
        </w:rPr>
      </w:pPr>
    </w:p>
    <w:p w14:paraId="4966427A" w14:textId="77777777" w:rsidR="00C93C20" w:rsidRDefault="00C93C20" w:rsidP="00F92399">
      <w:pPr>
        <w:numPr>
          <w:ilvl w:val="0"/>
          <w:numId w:val="38"/>
        </w:numPr>
        <w:tabs>
          <w:tab w:val="clear" w:pos="720"/>
          <w:tab w:val="num" w:pos="-142"/>
        </w:tabs>
        <w:ind w:hanging="720"/>
        <w:rPr>
          <w:rFonts w:ascii="Arial" w:hAnsi="Arial"/>
          <w:b/>
        </w:rPr>
      </w:pPr>
      <w:r>
        <w:rPr>
          <w:rFonts w:ascii="Arial" w:hAnsi="Arial"/>
          <w:b/>
        </w:rPr>
        <w:t>Finance</w:t>
      </w:r>
    </w:p>
    <w:p w14:paraId="7311182F" w14:textId="77777777" w:rsidR="00C93C20" w:rsidRDefault="00C93C20">
      <w:pPr>
        <w:rPr>
          <w:rFonts w:ascii="Arial" w:hAnsi="Arial"/>
          <w:b/>
        </w:rPr>
      </w:pPr>
    </w:p>
    <w:tbl>
      <w:tblPr>
        <w:tblW w:w="14425" w:type="dxa"/>
        <w:tblBorders>
          <w:insideH w:val="single" w:sz="18" w:space="0" w:color="FFFFFF"/>
          <w:insideV w:val="single" w:sz="18" w:space="0" w:color="FFFFFF"/>
        </w:tblBorders>
        <w:tblLayout w:type="fixed"/>
        <w:tblLook w:val="01E0" w:firstRow="1" w:lastRow="1" w:firstColumn="1" w:lastColumn="1" w:noHBand="0" w:noVBand="0"/>
      </w:tblPr>
      <w:tblGrid>
        <w:gridCol w:w="817"/>
        <w:gridCol w:w="4536"/>
        <w:gridCol w:w="5245"/>
        <w:gridCol w:w="3827"/>
      </w:tblGrid>
      <w:tr w:rsidR="00D83746" w:rsidRPr="00467CF8" w14:paraId="76260303" w14:textId="77777777" w:rsidTr="00467CF8">
        <w:tc>
          <w:tcPr>
            <w:tcW w:w="817" w:type="dxa"/>
            <w:shd w:val="pct20" w:color="000000" w:fill="FFFFFF"/>
          </w:tcPr>
          <w:p w14:paraId="71D9C96B" w14:textId="77777777" w:rsidR="00D83746" w:rsidRPr="00467CF8" w:rsidRDefault="00D83746">
            <w:pPr>
              <w:rPr>
                <w:rFonts w:ascii="Arial" w:hAnsi="Arial"/>
                <w:b/>
                <w:bCs/>
              </w:rPr>
            </w:pPr>
            <w:r w:rsidRPr="00467CF8">
              <w:rPr>
                <w:rFonts w:ascii="Arial" w:hAnsi="Arial"/>
                <w:b/>
                <w:bCs/>
              </w:rPr>
              <w:t>Ref</w:t>
            </w:r>
          </w:p>
        </w:tc>
        <w:tc>
          <w:tcPr>
            <w:tcW w:w="4536" w:type="dxa"/>
            <w:shd w:val="pct20" w:color="000000" w:fill="FFFFFF"/>
          </w:tcPr>
          <w:p w14:paraId="4B1101EF" w14:textId="77777777" w:rsidR="00D83746" w:rsidRPr="00467CF8" w:rsidRDefault="00D83746" w:rsidP="004A0BA0">
            <w:pPr>
              <w:rPr>
                <w:rFonts w:ascii="Arial" w:hAnsi="Arial"/>
                <w:b/>
                <w:bCs/>
              </w:rPr>
            </w:pPr>
            <w:r w:rsidRPr="00467CF8">
              <w:rPr>
                <w:rFonts w:ascii="Arial" w:hAnsi="Arial"/>
                <w:b/>
                <w:bCs/>
              </w:rPr>
              <w:t>Record</w:t>
            </w:r>
          </w:p>
        </w:tc>
        <w:tc>
          <w:tcPr>
            <w:tcW w:w="5245" w:type="dxa"/>
            <w:shd w:val="pct20" w:color="000000" w:fill="FFFFFF"/>
          </w:tcPr>
          <w:p w14:paraId="66841599" w14:textId="77777777" w:rsidR="00D83746" w:rsidRPr="00467CF8" w:rsidRDefault="00D83746">
            <w:pPr>
              <w:rPr>
                <w:rFonts w:ascii="Arial" w:hAnsi="Arial"/>
                <w:b/>
                <w:bCs/>
              </w:rPr>
            </w:pPr>
            <w:r w:rsidRPr="00467CF8">
              <w:rPr>
                <w:rFonts w:ascii="Arial" w:hAnsi="Arial"/>
                <w:b/>
                <w:bCs/>
              </w:rPr>
              <w:t>Minimum Retention Period</w:t>
            </w:r>
          </w:p>
        </w:tc>
        <w:tc>
          <w:tcPr>
            <w:tcW w:w="3827" w:type="dxa"/>
            <w:shd w:val="pct20" w:color="000000" w:fill="FFFFFF"/>
          </w:tcPr>
          <w:p w14:paraId="743D7E5F" w14:textId="77777777" w:rsidR="00D83746" w:rsidRPr="00467CF8" w:rsidRDefault="00D83746">
            <w:pPr>
              <w:rPr>
                <w:rFonts w:ascii="Arial" w:hAnsi="Arial"/>
                <w:b/>
                <w:bCs/>
              </w:rPr>
            </w:pPr>
            <w:r w:rsidRPr="00467CF8">
              <w:rPr>
                <w:rFonts w:ascii="Arial" w:hAnsi="Arial"/>
                <w:b/>
                <w:bCs/>
              </w:rPr>
              <w:t>Action After Retention</w:t>
            </w:r>
          </w:p>
        </w:tc>
      </w:tr>
      <w:tr w:rsidR="00D83746" w:rsidRPr="00467CF8" w14:paraId="2378CF5D" w14:textId="77777777" w:rsidTr="00467CF8">
        <w:tc>
          <w:tcPr>
            <w:tcW w:w="817" w:type="dxa"/>
            <w:shd w:val="pct5" w:color="000000" w:fill="FFFFFF"/>
          </w:tcPr>
          <w:p w14:paraId="2B4E77B6" w14:textId="77777777" w:rsidR="00D83746" w:rsidRPr="00467CF8" w:rsidRDefault="008E5425">
            <w:pPr>
              <w:rPr>
                <w:rFonts w:ascii="Arial" w:hAnsi="Arial"/>
              </w:rPr>
            </w:pPr>
            <w:r w:rsidRPr="00467CF8">
              <w:rPr>
                <w:rFonts w:ascii="Arial" w:hAnsi="Arial"/>
              </w:rPr>
              <w:t>5.1</w:t>
            </w:r>
          </w:p>
        </w:tc>
        <w:tc>
          <w:tcPr>
            <w:tcW w:w="4536" w:type="dxa"/>
            <w:shd w:val="pct5" w:color="000000" w:fill="FFFFFF"/>
          </w:tcPr>
          <w:p w14:paraId="7C535110" w14:textId="77777777" w:rsidR="00D83746" w:rsidRPr="00467CF8" w:rsidRDefault="008E5425" w:rsidP="004A0BA0">
            <w:pPr>
              <w:rPr>
                <w:rFonts w:ascii="Arial" w:hAnsi="Arial"/>
                <w:color w:val="FF0000"/>
              </w:rPr>
            </w:pPr>
            <w:r w:rsidRPr="00467CF8">
              <w:rPr>
                <w:rFonts w:ascii="Arial" w:hAnsi="Arial"/>
              </w:rPr>
              <w:t>Annual b</w:t>
            </w:r>
            <w:r w:rsidR="00D83746" w:rsidRPr="00467CF8">
              <w:rPr>
                <w:rFonts w:ascii="Arial" w:hAnsi="Arial"/>
              </w:rPr>
              <w:t>udget and budget deployment</w:t>
            </w:r>
          </w:p>
        </w:tc>
        <w:tc>
          <w:tcPr>
            <w:tcW w:w="5245" w:type="dxa"/>
            <w:shd w:val="pct5" w:color="000000" w:fill="FFFFFF"/>
          </w:tcPr>
          <w:p w14:paraId="2359CBC0" w14:textId="77777777" w:rsidR="00D83746" w:rsidRPr="00467CF8" w:rsidRDefault="00D83746">
            <w:pPr>
              <w:rPr>
                <w:rFonts w:ascii="Arial" w:hAnsi="Arial"/>
              </w:rPr>
            </w:pPr>
            <w:r w:rsidRPr="00467CF8">
              <w:rPr>
                <w:rFonts w:ascii="Arial" w:hAnsi="Arial"/>
              </w:rPr>
              <w:t>Current financial year + 6 years</w:t>
            </w:r>
          </w:p>
        </w:tc>
        <w:tc>
          <w:tcPr>
            <w:tcW w:w="3827" w:type="dxa"/>
            <w:shd w:val="pct5" w:color="000000" w:fill="FFFFFF"/>
          </w:tcPr>
          <w:p w14:paraId="46EA3ED2" w14:textId="77777777" w:rsidR="00D83746" w:rsidRPr="00467CF8" w:rsidRDefault="00D83746">
            <w:pPr>
              <w:rPr>
                <w:rFonts w:ascii="Arial" w:hAnsi="Arial"/>
              </w:rPr>
            </w:pPr>
            <w:r w:rsidRPr="00467CF8">
              <w:rPr>
                <w:rFonts w:ascii="Arial" w:hAnsi="Arial"/>
              </w:rPr>
              <w:t>Destroy</w:t>
            </w:r>
          </w:p>
        </w:tc>
      </w:tr>
      <w:tr w:rsidR="00D83746" w:rsidRPr="00467CF8" w14:paraId="23A5B381" w14:textId="77777777" w:rsidTr="00467CF8">
        <w:tc>
          <w:tcPr>
            <w:tcW w:w="817" w:type="dxa"/>
            <w:shd w:val="pct20" w:color="000000" w:fill="FFFFFF"/>
          </w:tcPr>
          <w:p w14:paraId="6CB7EACA" w14:textId="77777777" w:rsidR="00D83746" w:rsidRPr="00467CF8" w:rsidRDefault="008E5425">
            <w:pPr>
              <w:rPr>
                <w:rFonts w:ascii="Arial" w:hAnsi="Arial"/>
              </w:rPr>
            </w:pPr>
            <w:r w:rsidRPr="00467CF8">
              <w:rPr>
                <w:rFonts w:ascii="Arial" w:hAnsi="Arial"/>
              </w:rPr>
              <w:t>5.2</w:t>
            </w:r>
          </w:p>
        </w:tc>
        <w:tc>
          <w:tcPr>
            <w:tcW w:w="4536" w:type="dxa"/>
            <w:shd w:val="pct20" w:color="000000" w:fill="FFFFFF"/>
          </w:tcPr>
          <w:p w14:paraId="66B73693" w14:textId="77777777" w:rsidR="00D83746" w:rsidRPr="00467CF8" w:rsidRDefault="00D83746" w:rsidP="004A0BA0">
            <w:pPr>
              <w:rPr>
                <w:rFonts w:ascii="Arial" w:hAnsi="Arial"/>
              </w:rPr>
            </w:pPr>
            <w:r w:rsidRPr="00467CF8">
              <w:rPr>
                <w:rFonts w:ascii="Arial" w:hAnsi="Arial"/>
              </w:rPr>
              <w:t>Budget Monitoring</w:t>
            </w:r>
          </w:p>
        </w:tc>
        <w:tc>
          <w:tcPr>
            <w:tcW w:w="5245" w:type="dxa"/>
            <w:shd w:val="pct20" w:color="000000" w:fill="FFFFFF"/>
          </w:tcPr>
          <w:p w14:paraId="1DB59486" w14:textId="77777777" w:rsidR="00D83746" w:rsidRPr="00467CF8" w:rsidRDefault="00D83746">
            <w:pPr>
              <w:rPr>
                <w:rFonts w:ascii="Arial" w:hAnsi="Arial"/>
              </w:rPr>
            </w:pPr>
            <w:r w:rsidRPr="00467CF8">
              <w:rPr>
                <w:rFonts w:ascii="Arial" w:hAnsi="Arial"/>
              </w:rPr>
              <w:t>Current financial year + 6 years</w:t>
            </w:r>
          </w:p>
        </w:tc>
        <w:tc>
          <w:tcPr>
            <w:tcW w:w="3827" w:type="dxa"/>
            <w:shd w:val="pct20" w:color="000000" w:fill="FFFFFF"/>
          </w:tcPr>
          <w:p w14:paraId="5A0F9A77" w14:textId="77777777" w:rsidR="00D83746" w:rsidRPr="00467CF8" w:rsidRDefault="00D83746">
            <w:pPr>
              <w:rPr>
                <w:rFonts w:ascii="Arial" w:hAnsi="Arial"/>
              </w:rPr>
            </w:pPr>
            <w:r w:rsidRPr="00467CF8">
              <w:rPr>
                <w:rFonts w:ascii="Arial" w:hAnsi="Arial"/>
              </w:rPr>
              <w:t>Destroy</w:t>
            </w:r>
          </w:p>
        </w:tc>
      </w:tr>
      <w:tr w:rsidR="00D83746" w:rsidRPr="00467CF8" w14:paraId="1E7B95A8" w14:textId="77777777" w:rsidTr="00467CF8">
        <w:tc>
          <w:tcPr>
            <w:tcW w:w="817" w:type="dxa"/>
            <w:shd w:val="pct5" w:color="000000" w:fill="FFFFFF"/>
          </w:tcPr>
          <w:p w14:paraId="26E42166" w14:textId="77777777" w:rsidR="00D83746" w:rsidRPr="00467CF8" w:rsidRDefault="008E5425">
            <w:pPr>
              <w:rPr>
                <w:rFonts w:ascii="Arial" w:hAnsi="Arial"/>
              </w:rPr>
            </w:pPr>
            <w:r w:rsidRPr="00467CF8">
              <w:rPr>
                <w:rFonts w:ascii="Arial" w:hAnsi="Arial"/>
              </w:rPr>
              <w:t>5.3</w:t>
            </w:r>
          </w:p>
        </w:tc>
        <w:tc>
          <w:tcPr>
            <w:tcW w:w="4536" w:type="dxa"/>
            <w:shd w:val="pct5" w:color="000000" w:fill="FFFFFF"/>
          </w:tcPr>
          <w:p w14:paraId="18E20F1D" w14:textId="77777777" w:rsidR="00D83746" w:rsidRPr="00467CF8" w:rsidRDefault="00D83746">
            <w:pPr>
              <w:rPr>
                <w:rFonts w:ascii="Arial" w:hAnsi="Arial"/>
              </w:rPr>
            </w:pPr>
            <w:r w:rsidRPr="00467CF8">
              <w:rPr>
                <w:rFonts w:ascii="Arial" w:hAnsi="Arial"/>
              </w:rPr>
              <w:t xml:space="preserve">Annual Statement of Accounts      </w:t>
            </w:r>
            <w:proofErr w:type="gramStart"/>
            <w:r w:rsidRPr="00467CF8">
              <w:rPr>
                <w:rFonts w:ascii="Arial" w:hAnsi="Arial"/>
              </w:rPr>
              <w:t xml:space="preserve">   (</w:t>
            </w:r>
            <w:proofErr w:type="gramEnd"/>
            <w:r w:rsidRPr="00467CF8">
              <w:rPr>
                <w:rFonts w:ascii="Arial" w:hAnsi="Arial"/>
              </w:rPr>
              <w:t>Outturn Statement)</w:t>
            </w:r>
          </w:p>
        </w:tc>
        <w:tc>
          <w:tcPr>
            <w:tcW w:w="5245" w:type="dxa"/>
            <w:shd w:val="pct5" w:color="000000" w:fill="FFFFFF"/>
          </w:tcPr>
          <w:p w14:paraId="336A82D5" w14:textId="77777777" w:rsidR="00D83746" w:rsidRPr="00467CF8" w:rsidRDefault="00D83746">
            <w:pPr>
              <w:rPr>
                <w:rFonts w:ascii="Arial" w:hAnsi="Arial"/>
              </w:rPr>
            </w:pPr>
            <w:r w:rsidRPr="00467CF8">
              <w:rPr>
                <w:rFonts w:ascii="Arial" w:hAnsi="Arial"/>
              </w:rPr>
              <w:t>Current financial year + 6 years</w:t>
            </w:r>
          </w:p>
        </w:tc>
        <w:tc>
          <w:tcPr>
            <w:tcW w:w="3827" w:type="dxa"/>
            <w:shd w:val="pct5" w:color="000000" w:fill="FFFFFF"/>
          </w:tcPr>
          <w:p w14:paraId="182A012B" w14:textId="77777777" w:rsidR="00D83746" w:rsidRPr="00467CF8" w:rsidRDefault="00D83746">
            <w:pPr>
              <w:rPr>
                <w:rFonts w:ascii="Arial" w:hAnsi="Arial"/>
              </w:rPr>
            </w:pPr>
            <w:r w:rsidRPr="00467CF8">
              <w:rPr>
                <w:rFonts w:ascii="Arial" w:hAnsi="Arial"/>
              </w:rPr>
              <w:t>Destroy</w:t>
            </w:r>
          </w:p>
        </w:tc>
      </w:tr>
      <w:tr w:rsidR="00D83746" w:rsidRPr="00467CF8" w14:paraId="5F80D899" w14:textId="77777777" w:rsidTr="00467CF8">
        <w:tc>
          <w:tcPr>
            <w:tcW w:w="817" w:type="dxa"/>
            <w:shd w:val="pct20" w:color="000000" w:fill="FFFFFF"/>
          </w:tcPr>
          <w:p w14:paraId="06290901" w14:textId="77777777" w:rsidR="00D83746" w:rsidRPr="00467CF8" w:rsidRDefault="008E5425">
            <w:pPr>
              <w:rPr>
                <w:rFonts w:ascii="Arial" w:hAnsi="Arial"/>
              </w:rPr>
            </w:pPr>
            <w:r w:rsidRPr="00467CF8">
              <w:rPr>
                <w:rFonts w:ascii="Arial" w:hAnsi="Arial"/>
              </w:rPr>
              <w:t>5.4</w:t>
            </w:r>
          </w:p>
        </w:tc>
        <w:tc>
          <w:tcPr>
            <w:tcW w:w="4536" w:type="dxa"/>
            <w:shd w:val="pct20" w:color="000000" w:fill="FFFFFF"/>
          </w:tcPr>
          <w:p w14:paraId="6F4B1CF7" w14:textId="77777777" w:rsidR="00D83746" w:rsidRPr="00467CF8" w:rsidRDefault="00D83746">
            <w:pPr>
              <w:rPr>
                <w:rFonts w:ascii="Arial" w:hAnsi="Arial"/>
              </w:rPr>
            </w:pPr>
            <w:r w:rsidRPr="00467CF8">
              <w:rPr>
                <w:rFonts w:ascii="Arial" w:hAnsi="Arial"/>
              </w:rPr>
              <w:t>Order Books, Invoices, Bank Records, Cash Books, Till Rolls, Lodgement books etc</w:t>
            </w:r>
          </w:p>
        </w:tc>
        <w:tc>
          <w:tcPr>
            <w:tcW w:w="5245" w:type="dxa"/>
            <w:shd w:val="pct20" w:color="000000" w:fill="FFFFFF"/>
          </w:tcPr>
          <w:p w14:paraId="2FA31303" w14:textId="77777777" w:rsidR="00D83746" w:rsidRPr="00467CF8" w:rsidRDefault="00D83746">
            <w:pPr>
              <w:rPr>
                <w:rFonts w:ascii="Arial" w:hAnsi="Arial"/>
              </w:rPr>
            </w:pPr>
            <w:r w:rsidRPr="00467CF8">
              <w:rPr>
                <w:rFonts w:ascii="Arial" w:hAnsi="Arial"/>
              </w:rPr>
              <w:t>Current financial year + 6 years</w:t>
            </w:r>
          </w:p>
        </w:tc>
        <w:tc>
          <w:tcPr>
            <w:tcW w:w="3827" w:type="dxa"/>
            <w:shd w:val="pct20" w:color="000000" w:fill="FFFFFF"/>
          </w:tcPr>
          <w:p w14:paraId="1E1D277E" w14:textId="77777777" w:rsidR="00D83746" w:rsidRPr="00467CF8" w:rsidRDefault="00D83746">
            <w:pPr>
              <w:rPr>
                <w:rFonts w:ascii="Arial" w:hAnsi="Arial"/>
              </w:rPr>
            </w:pPr>
            <w:r w:rsidRPr="00467CF8">
              <w:rPr>
                <w:rFonts w:ascii="Arial" w:hAnsi="Arial"/>
              </w:rPr>
              <w:t>Destroy</w:t>
            </w:r>
          </w:p>
        </w:tc>
      </w:tr>
      <w:tr w:rsidR="00D83746" w:rsidRPr="00467CF8" w14:paraId="069CB4C8" w14:textId="77777777" w:rsidTr="00467CF8">
        <w:tc>
          <w:tcPr>
            <w:tcW w:w="817" w:type="dxa"/>
            <w:shd w:val="pct5" w:color="000000" w:fill="FFFFFF"/>
          </w:tcPr>
          <w:p w14:paraId="6D025EE3" w14:textId="77777777" w:rsidR="00D83746" w:rsidRPr="00467CF8" w:rsidRDefault="008E5425">
            <w:pPr>
              <w:rPr>
                <w:rFonts w:ascii="Arial" w:hAnsi="Arial"/>
              </w:rPr>
            </w:pPr>
            <w:r w:rsidRPr="00467CF8">
              <w:rPr>
                <w:rFonts w:ascii="Arial" w:hAnsi="Arial"/>
              </w:rPr>
              <w:t>5.5</w:t>
            </w:r>
          </w:p>
        </w:tc>
        <w:tc>
          <w:tcPr>
            <w:tcW w:w="4536" w:type="dxa"/>
            <w:shd w:val="pct5" w:color="000000" w:fill="FFFFFF"/>
          </w:tcPr>
          <w:p w14:paraId="0EFF2D98" w14:textId="77777777" w:rsidR="00D83746" w:rsidRPr="00467CF8" w:rsidRDefault="00D83746">
            <w:pPr>
              <w:rPr>
                <w:rFonts w:ascii="Arial" w:hAnsi="Arial"/>
              </w:rPr>
            </w:pPr>
            <w:r w:rsidRPr="00467CF8">
              <w:rPr>
                <w:rFonts w:ascii="Arial" w:hAnsi="Arial"/>
              </w:rPr>
              <w:t>Postage Book</w:t>
            </w:r>
          </w:p>
        </w:tc>
        <w:tc>
          <w:tcPr>
            <w:tcW w:w="5245" w:type="dxa"/>
            <w:shd w:val="pct5" w:color="000000" w:fill="FFFFFF"/>
          </w:tcPr>
          <w:p w14:paraId="6E84CEE6" w14:textId="77777777" w:rsidR="00D83746" w:rsidRPr="00467CF8" w:rsidRDefault="00D83746">
            <w:pPr>
              <w:rPr>
                <w:rFonts w:ascii="Arial" w:hAnsi="Arial"/>
              </w:rPr>
            </w:pPr>
            <w:r w:rsidRPr="00467CF8">
              <w:rPr>
                <w:rFonts w:ascii="Arial" w:hAnsi="Arial"/>
              </w:rPr>
              <w:t>Current financial year + 6 years</w:t>
            </w:r>
          </w:p>
        </w:tc>
        <w:tc>
          <w:tcPr>
            <w:tcW w:w="3827" w:type="dxa"/>
            <w:shd w:val="pct5" w:color="000000" w:fill="FFFFFF"/>
          </w:tcPr>
          <w:p w14:paraId="78022D9C" w14:textId="77777777" w:rsidR="00D83746" w:rsidRPr="00467CF8" w:rsidRDefault="00D83746">
            <w:pPr>
              <w:rPr>
                <w:rFonts w:ascii="Arial" w:hAnsi="Arial"/>
              </w:rPr>
            </w:pPr>
            <w:r w:rsidRPr="00467CF8">
              <w:rPr>
                <w:rFonts w:ascii="Arial" w:hAnsi="Arial"/>
              </w:rPr>
              <w:t>Destroy</w:t>
            </w:r>
          </w:p>
        </w:tc>
      </w:tr>
      <w:tr w:rsidR="00D83746" w:rsidRPr="00467CF8" w14:paraId="16AE7AFC" w14:textId="77777777" w:rsidTr="00467CF8">
        <w:tc>
          <w:tcPr>
            <w:tcW w:w="817" w:type="dxa"/>
            <w:shd w:val="pct20" w:color="000000" w:fill="FFFFFF"/>
          </w:tcPr>
          <w:p w14:paraId="44D020EA" w14:textId="77777777" w:rsidR="00D83746" w:rsidRPr="00467CF8" w:rsidRDefault="008E5425">
            <w:pPr>
              <w:rPr>
                <w:rFonts w:ascii="Arial" w:hAnsi="Arial"/>
              </w:rPr>
            </w:pPr>
            <w:r w:rsidRPr="00467CF8">
              <w:rPr>
                <w:rFonts w:ascii="Arial" w:hAnsi="Arial"/>
              </w:rPr>
              <w:t>5.6</w:t>
            </w:r>
          </w:p>
        </w:tc>
        <w:tc>
          <w:tcPr>
            <w:tcW w:w="4536" w:type="dxa"/>
            <w:shd w:val="pct20" w:color="000000" w:fill="FFFFFF"/>
          </w:tcPr>
          <w:p w14:paraId="7F8B9D0D" w14:textId="77777777" w:rsidR="00D83746" w:rsidRPr="00467CF8" w:rsidRDefault="00D83746">
            <w:pPr>
              <w:rPr>
                <w:rFonts w:ascii="Arial" w:hAnsi="Arial"/>
              </w:rPr>
            </w:pPr>
            <w:r w:rsidRPr="00467CF8">
              <w:rPr>
                <w:rFonts w:ascii="Arial" w:hAnsi="Arial"/>
              </w:rPr>
              <w:t>Audit Reports</w:t>
            </w:r>
          </w:p>
        </w:tc>
        <w:tc>
          <w:tcPr>
            <w:tcW w:w="5245" w:type="dxa"/>
            <w:shd w:val="pct20" w:color="000000" w:fill="FFFFFF"/>
          </w:tcPr>
          <w:p w14:paraId="2A14F914" w14:textId="77777777" w:rsidR="00D83746" w:rsidRPr="00467CF8" w:rsidRDefault="00D83746">
            <w:pPr>
              <w:rPr>
                <w:rFonts w:ascii="Arial" w:hAnsi="Arial"/>
              </w:rPr>
            </w:pPr>
            <w:r w:rsidRPr="00467CF8">
              <w:rPr>
                <w:rFonts w:ascii="Arial" w:hAnsi="Arial"/>
              </w:rPr>
              <w:t>Current financial year + 6 years</w:t>
            </w:r>
          </w:p>
        </w:tc>
        <w:tc>
          <w:tcPr>
            <w:tcW w:w="3827" w:type="dxa"/>
            <w:shd w:val="pct20" w:color="000000" w:fill="FFFFFF"/>
          </w:tcPr>
          <w:p w14:paraId="01A449C3" w14:textId="77777777" w:rsidR="00D83746" w:rsidRPr="00467CF8" w:rsidRDefault="00D83746">
            <w:pPr>
              <w:rPr>
                <w:rFonts w:ascii="Arial" w:hAnsi="Arial"/>
              </w:rPr>
            </w:pPr>
            <w:r w:rsidRPr="00467CF8">
              <w:rPr>
                <w:rFonts w:ascii="Arial" w:hAnsi="Arial"/>
              </w:rPr>
              <w:t>Destroy</w:t>
            </w:r>
          </w:p>
        </w:tc>
      </w:tr>
    </w:tbl>
    <w:p w14:paraId="3EB0D16B" w14:textId="77777777" w:rsidR="00335DA3" w:rsidRPr="004A3754" w:rsidRDefault="00335DA3">
      <w:pPr>
        <w:rPr>
          <w:b/>
          <w:sz w:val="32"/>
          <w:szCs w:val="32"/>
        </w:rPr>
      </w:pPr>
    </w:p>
    <w:p w14:paraId="205EB9DF" w14:textId="77777777" w:rsidR="00C93C20" w:rsidRDefault="00C93C20" w:rsidP="00F92399">
      <w:pPr>
        <w:numPr>
          <w:ilvl w:val="0"/>
          <w:numId w:val="38"/>
        </w:numPr>
        <w:ind w:hanging="720"/>
        <w:rPr>
          <w:rFonts w:ascii="Arial" w:hAnsi="Arial"/>
          <w:b/>
        </w:rPr>
      </w:pPr>
      <w:r>
        <w:rPr>
          <w:rFonts w:ascii="Arial" w:hAnsi="Arial"/>
          <w:b/>
        </w:rPr>
        <w:t>Health &amp; Safety</w:t>
      </w:r>
    </w:p>
    <w:p w14:paraId="6D0D6073" w14:textId="77777777" w:rsidR="00467BD4" w:rsidRDefault="00467BD4" w:rsidP="00467BD4">
      <w:pPr>
        <w:rPr>
          <w:rFonts w:ascii="Arial" w:hAnsi="Arial"/>
          <w:b/>
        </w:rPr>
      </w:pPr>
    </w:p>
    <w:tbl>
      <w:tblPr>
        <w:tblW w:w="14425" w:type="dxa"/>
        <w:tblBorders>
          <w:insideH w:val="single" w:sz="18" w:space="0" w:color="FFFFFF"/>
          <w:insideV w:val="single" w:sz="18" w:space="0" w:color="FFFFFF"/>
        </w:tblBorders>
        <w:tblLayout w:type="fixed"/>
        <w:tblLook w:val="01E0" w:firstRow="1" w:lastRow="1" w:firstColumn="1" w:lastColumn="1" w:noHBand="0" w:noVBand="0"/>
      </w:tblPr>
      <w:tblGrid>
        <w:gridCol w:w="817"/>
        <w:gridCol w:w="4536"/>
        <w:gridCol w:w="5245"/>
        <w:gridCol w:w="3827"/>
      </w:tblGrid>
      <w:tr w:rsidR="00D83746" w:rsidRPr="00467CF8" w14:paraId="085F92BF" w14:textId="77777777" w:rsidTr="00467CF8">
        <w:trPr>
          <w:trHeight w:val="531"/>
        </w:trPr>
        <w:tc>
          <w:tcPr>
            <w:tcW w:w="817" w:type="dxa"/>
            <w:shd w:val="pct20" w:color="000000" w:fill="FFFFFF"/>
          </w:tcPr>
          <w:p w14:paraId="3539FDB6" w14:textId="77777777" w:rsidR="00D83746" w:rsidRPr="00467CF8" w:rsidRDefault="00D83746">
            <w:pPr>
              <w:rPr>
                <w:rFonts w:ascii="Arial" w:hAnsi="Arial"/>
                <w:b/>
                <w:bCs/>
              </w:rPr>
            </w:pPr>
            <w:r w:rsidRPr="00467CF8">
              <w:rPr>
                <w:rFonts w:ascii="Arial" w:hAnsi="Arial"/>
                <w:b/>
                <w:bCs/>
              </w:rPr>
              <w:t>Ref</w:t>
            </w:r>
          </w:p>
        </w:tc>
        <w:tc>
          <w:tcPr>
            <w:tcW w:w="4536" w:type="dxa"/>
            <w:shd w:val="pct20" w:color="000000" w:fill="FFFFFF"/>
          </w:tcPr>
          <w:p w14:paraId="0CC6F22E" w14:textId="77777777" w:rsidR="00D83746" w:rsidRPr="00467CF8" w:rsidRDefault="00D83746" w:rsidP="004A0BA0">
            <w:pPr>
              <w:rPr>
                <w:rFonts w:ascii="Arial" w:hAnsi="Arial"/>
                <w:b/>
                <w:bCs/>
              </w:rPr>
            </w:pPr>
            <w:r w:rsidRPr="00467CF8">
              <w:rPr>
                <w:rFonts w:ascii="Arial" w:hAnsi="Arial"/>
                <w:b/>
                <w:bCs/>
              </w:rPr>
              <w:t>Record</w:t>
            </w:r>
          </w:p>
        </w:tc>
        <w:tc>
          <w:tcPr>
            <w:tcW w:w="5245" w:type="dxa"/>
            <w:shd w:val="pct20" w:color="000000" w:fill="FFFFFF"/>
          </w:tcPr>
          <w:p w14:paraId="474597FE" w14:textId="77777777" w:rsidR="00D83746" w:rsidRPr="00467CF8" w:rsidRDefault="00D83746">
            <w:pPr>
              <w:rPr>
                <w:rFonts w:ascii="Arial" w:hAnsi="Arial"/>
                <w:b/>
                <w:bCs/>
              </w:rPr>
            </w:pPr>
            <w:r w:rsidRPr="00467CF8">
              <w:rPr>
                <w:rFonts w:ascii="Arial" w:hAnsi="Arial"/>
                <w:b/>
                <w:bCs/>
              </w:rPr>
              <w:t>Minimum Retention Period</w:t>
            </w:r>
          </w:p>
        </w:tc>
        <w:tc>
          <w:tcPr>
            <w:tcW w:w="3827" w:type="dxa"/>
            <w:shd w:val="pct20" w:color="000000" w:fill="FFFFFF"/>
          </w:tcPr>
          <w:p w14:paraId="53E4B77A" w14:textId="77777777" w:rsidR="00D83746" w:rsidRPr="00467CF8" w:rsidRDefault="00D83746">
            <w:pPr>
              <w:rPr>
                <w:rFonts w:ascii="Arial" w:hAnsi="Arial"/>
                <w:b/>
                <w:bCs/>
              </w:rPr>
            </w:pPr>
            <w:r w:rsidRPr="00467CF8">
              <w:rPr>
                <w:rFonts w:ascii="Arial" w:hAnsi="Arial"/>
                <w:b/>
                <w:bCs/>
              </w:rPr>
              <w:t>Action After Retention</w:t>
            </w:r>
          </w:p>
        </w:tc>
      </w:tr>
      <w:tr w:rsidR="00D83746" w:rsidRPr="00467CF8" w14:paraId="40A23BF7" w14:textId="77777777" w:rsidTr="00467CF8">
        <w:trPr>
          <w:trHeight w:val="125"/>
        </w:trPr>
        <w:tc>
          <w:tcPr>
            <w:tcW w:w="817" w:type="dxa"/>
            <w:shd w:val="pct5" w:color="000000" w:fill="FFFFFF"/>
          </w:tcPr>
          <w:p w14:paraId="558D718B" w14:textId="77777777" w:rsidR="00D83746" w:rsidRPr="00467CF8" w:rsidRDefault="008E5425">
            <w:pPr>
              <w:rPr>
                <w:rFonts w:ascii="Arial" w:hAnsi="Arial"/>
              </w:rPr>
            </w:pPr>
            <w:r w:rsidRPr="00467CF8">
              <w:rPr>
                <w:rFonts w:ascii="Arial" w:hAnsi="Arial"/>
              </w:rPr>
              <w:t>6.1</w:t>
            </w:r>
          </w:p>
        </w:tc>
        <w:tc>
          <w:tcPr>
            <w:tcW w:w="4536" w:type="dxa"/>
            <w:shd w:val="pct5" w:color="000000" w:fill="FFFFFF"/>
          </w:tcPr>
          <w:p w14:paraId="2E49B844" w14:textId="77777777" w:rsidR="00D83746" w:rsidRPr="00467CF8" w:rsidRDefault="00D83746" w:rsidP="004A0BA0">
            <w:pPr>
              <w:rPr>
                <w:rFonts w:ascii="Arial" w:hAnsi="Arial"/>
              </w:rPr>
            </w:pPr>
            <w:r w:rsidRPr="00467CF8">
              <w:rPr>
                <w:rFonts w:ascii="Arial" w:hAnsi="Arial"/>
              </w:rPr>
              <w:t>Accident Reporting (Adults)</w:t>
            </w:r>
          </w:p>
        </w:tc>
        <w:tc>
          <w:tcPr>
            <w:tcW w:w="5245" w:type="dxa"/>
            <w:shd w:val="pct5" w:color="000000" w:fill="FFFFFF"/>
          </w:tcPr>
          <w:p w14:paraId="5D2EC937" w14:textId="77777777" w:rsidR="00D83746" w:rsidRPr="00467CF8" w:rsidRDefault="00D83746">
            <w:pPr>
              <w:rPr>
                <w:rFonts w:ascii="Arial" w:hAnsi="Arial"/>
              </w:rPr>
            </w:pPr>
            <w:r w:rsidRPr="00467CF8">
              <w:rPr>
                <w:rFonts w:ascii="Arial" w:hAnsi="Arial"/>
              </w:rPr>
              <w:t xml:space="preserve">Date of incident + 7 years </w:t>
            </w:r>
          </w:p>
        </w:tc>
        <w:tc>
          <w:tcPr>
            <w:tcW w:w="3827" w:type="dxa"/>
            <w:shd w:val="pct5" w:color="000000" w:fill="FFFFFF"/>
          </w:tcPr>
          <w:p w14:paraId="66EA2BE1" w14:textId="77777777" w:rsidR="00D83746" w:rsidRPr="00467CF8" w:rsidRDefault="00D83746">
            <w:pPr>
              <w:rPr>
                <w:rFonts w:ascii="Arial" w:hAnsi="Arial"/>
              </w:rPr>
            </w:pPr>
            <w:r w:rsidRPr="00467CF8">
              <w:rPr>
                <w:rFonts w:ascii="Arial" w:hAnsi="Arial"/>
              </w:rPr>
              <w:t>Destroy</w:t>
            </w:r>
          </w:p>
        </w:tc>
      </w:tr>
      <w:tr w:rsidR="00D83746" w:rsidRPr="00467CF8" w14:paraId="647F57CC" w14:textId="77777777" w:rsidTr="00467CF8">
        <w:trPr>
          <w:trHeight w:val="125"/>
        </w:trPr>
        <w:tc>
          <w:tcPr>
            <w:tcW w:w="817" w:type="dxa"/>
            <w:shd w:val="pct20" w:color="000000" w:fill="FFFFFF"/>
          </w:tcPr>
          <w:p w14:paraId="2AE35BC8" w14:textId="77777777" w:rsidR="00D83746" w:rsidRPr="00467CF8" w:rsidRDefault="008E5425">
            <w:pPr>
              <w:rPr>
                <w:rFonts w:ascii="Arial" w:hAnsi="Arial"/>
              </w:rPr>
            </w:pPr>
            <w:r w:rsidRPr="00467CF8">
              <w:rPr>
                <w:rFonts w:ascii="Arial" w:hAnsi="Arial"/>
              </w:rPr>
              <w:t>6.2</w:t>
            </w:r>
          </w:p>
        </w:tc>
        <w:tc>
          <w:tcPr>
            <w:tcW w:w="4536" w:type="dxa"/>
            <w:shd w:val="pct20" w:color="000000" w:fill="FFFFFF"/>
          </w:tcPr>
          <w:p w14:paraId="6F44D475" w14:textId="77777777" w:rsidR="00D83746" w:rsidRPr="00467CF8" w:rsidRDefault="00D83746" w:rsidP="004A0BA0">
            <w:pPr>
              <w:rPr>
                <w:rFonts w:ascii="Arial" w:hAnsi="Arial"/>
              </w:rPr>
            </w:pPr>
            <w:r w:rsidRPr="00467CF8">
              <w:rPr>
                <w:rFonts w:ascii="Arial" w:hAnsi="Arial"/>
              </w:rPr>
              <w:t>Accident Reporting (Children)</w:t>
            </w:r>
          </w:p>
        </w:tc>
        <w:tc>
          <w:tcPr>
            <w:tcW w:w="5245" w:type="dxa"/>
            <w:shd w:val="pct20" w:color="000000" w:fill="FFFFFF"/>
          </w:tcPr>
          <w:p w14:paraId="3E976D50" w14:textId="77777777" w:rsidR="00D83746" w:rsidRPr="00467CF8" w:rsidRDefault="00D83746">
            <w:pPr>
              <w:rPr>
                <w:rFonts w:ascii="Arial" w:hAnsi="Arial"/>
              </w:rPr>
            </w:pPr>
            <w:r w:rsidRPr="00467CF8">
              <w:rPr>
                <w:rFonts w:ascii="Arial" w:hAnsi="Arial"/>
              </w:rPr>
              <w:t>Until pupil is 23years old or in the case of a Special Needs pupil, until 26 years old</w:t>
            </w:r>
          </w:p>
        </w:tc>
        <w:tc>
          <w:tcPr>
            <w:tcW w:w="3827" w:type="dxa"/>
            <w:shd w:val="pct20" w:color="000000" w:fill="FFFFFF"/>
          </w:tcPr>
          <w:p w14:paraId="5249639D" w14:textId="77777777" w:rsidR="00D83746" w:rsidRPr="00467CF8" w:rsidRDefault="00D83746">
            <w:pPr>
              <w:rPr>
                <w:rFonts w:ascii="Arial" w:hAnsi="Arial"/>
              </w:rPr>
            </w:pPr>
            <w:r w:rsidRPr="00467CF8">
              <w:rPr>
                <w:rFonts w:ascii="Arial" w:hAnsi="Arial"/>
              </w:rPr>
              <w:t>Destroy</w:t>
            </w:r>
          </w:p>
        </w:tc>
      </w:tr>
      <w:tr w:rsidR="00D83746" w:rsidRPr="00467CF8" w14:paraId="3DA28C79" w14:textId="77777777" w:rsidTr="00467CF8">
        <w:trPr>
          <w:trHeight w:val="125"/>
        </w:trPr>
        <w:tc>
          <w:tcPr>
            <w:tcW w:w="817" w:type="dxa"/>
            <w:shd w:val="pct5" w:color="000000" w:fill="FFFFFF"/>
          </w:tcPr>
          <w:p w14:paraId="04581E2E" w14:textId="77777777" w:rsidR="00D83746" w:rsidRPr="00467CF8" w:rsidRDefault="008E5425">
            <w:pPr>
              <w:rPr>
                <w:rFonts w:ascii="Arial" w:hAnsi="Arial"/>
              </w:rPr>
            </w:pPr>
            <w:r w:rsidRPr="00467CF8">
              <w:rPr>
                <w:rFonts w:ascii="Arial" w:hAnsi="Arial"/>
              </w:rPr>
              <w:t>6.3</w:t>
            </w:r>
          </w:p>
        </w:tc>
        <w:tc>
          <w:tcPr>
            <w:tcW w:w="4536" w:type="dxa"/>
            <w:shd w:val="pct5" w:color="000000" w:fill="FFFFFF"/>
          </w:tcPr>
          <w:p w14:paraId="438A81DC" w14:textId="77777777" w:rsidR="00D83746" w:rsidRPr="00467CF8" w:rsidRDefault="00D83746" w:rsidP="004A0BA0">
            <w:pPr>
              <w:rPr>
                <w:rFonts w:ascii="Arial" w:hAnsi="Arial"/>
              </w:rPr>
            </w:pPr>
            <w:r w:rsidRPr="00467CF8">
              <w:rPr>
                <w:rFonts w:ascii="Arial" w:hAnsi="Arial"/>
              </w:rPr>
              <w:t>Risk Assessments – work experience locations/pupils</w:t>
            </w:r>
          </w:p>
        </w:tc>
        <w:tc>
          <w:tcPr>
            <w:tcW w:w="5245" w:type="dxa"/>
            <w:shd w:val="pct5" w:color="000000" w:fill="FFFFFF"/>
          </w:tcPr>
          <w:p w14:paraId="33A4A2C6" w14:textId="77777777" w:rsidR="00D83746" w:rsidRPr="00467CF8" w:rsidRDefault="00D83746">
            <w:pPr>
              <w:rPr>
                <w:rFonts w:ascii="Arial" w:hAnsi="Arial"/>
              </w:rPr>
            </w:pPr>
            <w:r w:rsidRPr="00467CF8">
              <w:rPr>
                <w:rFonts w:ascii="Arial" w:hAnsi="Arial"/>
              </w:rPr>
              <w:t>7 years</w:t>
            </w:r>
          </w:p>
        </w:tc>
        <w:tc>
          <w:tcPr>
            <w:tcW w:w="3827" w:type="dxa"/>
            <w:shd w:val="pct5" w:color="000000" w:fill="FFFFFF"/>
          </w:tcPr>
          <w:p w14:paraId="4E055534" w14:textId="77777777" w:rsidR="00D83746" w:rsidRPr="00467CF8" w:rsidRDefault="00D83746">
            <w:pPr>
              <w:rPr>
                <w:rFonts w:ascii="Arial" w:hAnsi="Arial"/>
              </w:rPr>
            </w:pPr>
            <w:r w:rsidRPr="00467CF8">
              <w:rPr>
                <w:rFonts w:ascii="Arial" w:hAnsi="Arial"/>
              </w:rPr>
              <w:t>Destroy</w:t>
            </w:r>
          </w:p>
        </w:tc>
      </w:tr>
      <w:tr w:rsidR="00D83746" w:rsidRPr="00467CF8" w14:paraId="1B149CB5" w14:textId="77777777" w:rsidTr="00467CF8">
        <w:trPr>
          <w:trHeight w:val="125"/>
        </w:trPr>
        <w:tc>
          <w:tcPr>
            <w:tcW w:w="817" w:type="dxa"/>
            <w:shd w:val="pct20" w:color="000000" w:fill="FFFFFF"/>
          </w:tcPr>
          <w:p w14:paraId="1FF3DCF8" w14:textId="77777777" w:rsidR="00D83746" w:rsidRPr="00467CF8" w:rsidRDefault="008E5425">
            <w:pPr>
              <w:rPr>
                <w:rFonts w:ascii="Arial" w:hAnsi="Arial"/>
              </w:rPr>
            </w:pPr>
            <w:r w:rsidRPr="00467CF8">
              <w:rPr>
                <w:rFonts w:ascii="Arial" w:hAnsi="Arial"/>
              </w:rPr>
              <w:t>6.4</w:t>
            </w:r>
          </w:p>
        </w:tc>
        <w:tc>
          <w:tcPr>
            <w:tcW w:w="4536" w:type="dxa"/>
            <w:shd w:val="pct20" w:color="000000" w:fill="FFFFFF"/>
          </w:tcPr>
          <w:p w14:paraId="6970D5DB" w14:textId="77777777" w:rsidR="00D83746" w:rsidRPr="00467CF8" w:rsidRDefault="00D83746" w:rsidP="004A0BA0">
            <w:pPr>
              <w:rPr>
                <w:rFonts w:ascii="Arial" w:hAnsi="Arial"/>
              </w:rPr>
            </w:pPr>
            <w:r w:rsidRPr="00467CF8">
              <w:rPr>
                <w:rFonts w:ascii="Arial" w:hAnsi="Arial"/>
              </w:rPr>
              <w:t>H &amp; S Reports</w:t>
            </w:r>
          </w:p>
        </w:tc>
        <w:tc>
          <w:tcPr>
            <w:tcW w:w="5245" w:type="dxa"/>
            <w:shd w:val="pct20" w:color="000000" w:fill="FFFFFF"/>
          </w:tcPr>
          <w:p w14:paraId="28C92281" w14:textId="77777777" w:rsidR="00D83746" w:rsidRPr="00467CF8" w:rsidRDefault="00D83746">
            <w:pPr>
              <w:rPr>
                <w:rFonts w:ascii="Arial" w:hAnsi="Arial"/>
              </w:rPr>
            </w:pPr>
            <w:r w:rsidRPr="00467CF8">
              <w:rPr>
                <w:rFonts w:ascii="Arial" w:hAnsi="Arial"/>
              </w:rPr>
              <w:t>15 years</w:t>
            </w:r>
          </w:p>
        </w:tc>
        <w:tc>
          <w:tcPr>
            <w:tcW w:w="3827" w:type="dxa"/>
            <w:shd w:val="pct20" w:color="000000" w:fill="FFFFFF"/>
          </w:tcPr>
          <w:p w14:paraId="473D7093" w14:textId="77777777" w:rsidR="00D83746" w:rsidRPr="00467CF8" w:rsidRDefault="00D83746">
            <w:pPr>
              <w:rPr>
                <w:rFonts w:ascii="Arial" w:hAnsi="Arial"/>
              </w:rPr>
            </w:pPr>
            <w:r w:rsidRPr="00467CF8">
              <w:rPr>
                <w:rFonts w:ascii="Arial" w:hAnsi="Arial"/>
              </w:rPr>
              <w:t>Destroy</w:t>
            </w:r>
          </w:p>
        </w:tc>
      </w:tr>
      <w:tr w:rsidR="00D83746" w:rsidRPr="00467CF8" w14:paraId="4709BC4D" w14:textId="77777777" w:rsidTr="00467CF8">
        <w:trPr>
          <w:trHeight w:val="125"/>
        </w:trPr>
        <w:tc>
          <w:tcPr>
            <w:tcW w:w="817" w:type="dxa"/>
            <w:shd w:val="pct5" w:color="000000" w:fill="FFFFFF"/>
          </w:tcPr>
          <w:p w14:paraId="00CC956A" w14:textId="77777777" w:rsidR="00D83746" w:rsidRPr="00467CF8" w:rsidRDefault="008E5425">
            <w:pPr>
              <w:rPr>
                <w:rFonts w:ascii="Arial" w:hAnsi="Arial"/>
              </w:rPr>
            </w:pPr>
            <w:r w:rsidRPr="00467CF8">
              <w:rPr>
                <w:rFonts w:ascii="Arial" w:hAnsi="Arial"/>
              </w:rPr>
              <w:t>6.5</w:t>
            </w:r>
          </w:p>
        </w:tc>
        <w:tc>
          <w:tcPr>
            <w:tcW w:w="4536" w:type="dxa"/>
            <w:shd w:val="pct5" w:color="000000" w:fill="FFFFFF"/>
          </w:tcPr>
          <w:p w14:paraId="438CA5D3" w14:textId="77777777" w:rsidR="00D83746" w:rsidRPr="00467CF8" w:rsidRDefault="00D83746" w:rsidP="004A0BA0">
            <w:pPr>
              <w:rPr>
                <w:rFonts w:ascii="Arial" w:hAnsi="Arial"/>
              </w:rPr>
            </w:pPr>
            <w:r w:rsidRPr="00467CF8">
              <w:rPr>
                <w:rFonts w:ascii="Arial" w:hAnsi="Arial"/>
              </w:rPr>
              <w:t>Fire Procedure</w:t>
            </w:r>
          </w:p>
        </w:tc>
        <w:tc>
          <w:tcPr>
            <w:tcW w:w="5245" w:type="dxa"/>
            <w:shd w:val="pct5" w:color="000000" w:fill="FFFFFF"/>
          </w:tcPr>
          <w:p w14:paraId="05C270D7" w14:textId="77777777" w:rsidR="00D83746" w:rsidRPr="00467CF8" w:rsidRDefault="00D83746">
            <w:pPr>
              <w:rPr>
                <w:rFonts w:ascii="Arial" w:hAnsi="Arial"/>
              </w:rPr>
            </w:pPr>
            <w:r w:rsidRPr="00467CF8">
              <w:rPr>
                <w:rFonts w:ascii="Arial" w:hAnsi="Arial"/>
              </w:rPr>
              <w:t>Until superseded</w:t>
            </w:r>
          </w:p>
        </w:tc>
        <w:tc>
          <w:tcPr>
            <w:tcW w:w="3827" w:type="dxa"/>
            <w:shd w:val="pct5" w:color="000000" w:fill="FFFFFF"/>
          </w:tcPr>
          <w:p w14:paraId="0F6F973D" w14:textId="77777777" w:rsidR="00D83746" w:rsidRPr="00467CF8" w:rsidRDefault="00D83746">
            <w:pPr>
              <w:rPr>
                <w:rFonts w:ascii="Arial" w:hAnsi="Arial"/>
              </w:rPr>
            </w:pPr>
            <w:r w:rsidRPr="00467CF8">
              <w:rPr>
                <w:rFonts w:ascii="Arial" w:hAnsi="Arial"/>
              </w:rPr>
              <w:t>Destroy</w:t>
            </w:r>
          </w:p>
        </w:tc>
      </w:tr>
      <w:tr w:rsidR="00D83746" w:rsidRPr="00467CF8" w14:paraId="09D7C0D7" w14:textId="77777777" w:rsidTr="00467CF8">
        <w:trPr>
          <w:trHeight w:val="125"/>
        </w:trPr>
        <w:tc>
          <w:tcPr>
            <w:tcW w:w="817" w:type="dxa"/>
            <w:shd w:val="pct20" w:color="000000" w:fill="FFFFFF"/>
          </w:tcPr>
          <w:p w14:paraId="5B89B834" w14:textId="77777777" w:rsidR="00D83746" w:rsidRPr="00467CF8" w:rsidRDefault="008E5425">
            <w:pPr>
              <w:rPr>
                <w:rFonts w:ascii="Arial" w:hAnsi="Arial"/>
              </w:rPr>
            </w:pPr>
            <w:r w:rsidRPr="00467CF8">
              <w:rPr>
                <w:rFonts w:ascii="Arial" w:hAnsi="Arial"/>
              </w:rPr>
              <w:t>6.6</w:t>
            </w:r>
          </w:p>
        </w:tc>
        <w:tc>
          <w:tcPr>
            <w:tcW w:w="4536" w:type="dxa"/>
            <w:shd w:val="pct20" w:color="000000" w:fill="FFFFFF"/>
          </w:tcPr>
          <w:p w14:paraId="4D6C81C0" w14:textId="77777777" w:rsidR="00D83746" w:rsidRPr="00467CF8" w:rsidRDefault="00D83746" w:rsidP="004A0BA0">
            <w:pPr>
              <w:rPr>
                <w:rFonts w:ascii="Arial" w:hAnsi="Arial"/>
              </w:rPr>
            </w:pPr>
            <w:r w:rsidRPr="00467CF8">
              <w:rPr>
                <w:rFonts w:ascii="Arial" w:hAnsi="Arial"/>
              </w:rPr>
              <w:t xml:space="preserve">Security System File  </w:t>
            </w:r>
          </w:p>
        </w:tc>
        <w:tc>
          <w:tcPr>
            <w:tcW w:w="5245" w:type="dxa"/>
            <w:shd w:val="pct20" w:color="000000" w:fill="FFFFFF"/>
          </w:tcPr>
          <w:p w14:paraId="56BA7AF1" w14:textId="77777777" w:rsidR="00D83746" w:rsidRPr="00467CF8" w:rsidRDefault="00D83746">
            <w:pPr>
              <w:rPr>
                <w:rFonts w:ascii="Arial" w:hAnsi="Arial"/>
              </w:rPr>
            </w:pPr>
            <w:r w:rsidRPr="00467CF8">
              <w:rPr>
                <w:rFonts w:ascii="Arial" w:hAnsi="Arial"/>
              </w:rPr>
              <w:t>For the life of the system</w:t>
            </w:r>
          </w:p>
        </w:tc>
        <w:tc>
          <w:tcPr>
            <w:tcW w:w="3827" w:type="dxa"/>
            <w:shd w:val="pct20" w:color="000000" w:fill="FFFFFF"/>
          </w:tcPr>
          <w:p w14:paraId="4B0B415F" w14:textId="77777777" w:rsidR="00D83746" w:rsidRPr="00467CF8" w:rsidRDefault="00D83746">
            <w:pPr>
              <w:rPr>
                <w:rFonts w:ascii="Arial" w:hAnsi="Arial"/>
              </w:rPr>
            </w:pPr>
            <w:r w:rsidRPr="00467CF8">
              <w:rPr>
                <w:rFonts w:ascii="Arial" w:hAnsi="Arial"/>
              </w:rPr>
              <w:t>Destroy</w:t>
            </w:r>
          </w:p>
        </w:tc>
      </w:tr>
    </w:tbl>
    <w:p w14:paraId="6B4244DB" w14:textId="77777777" w:rsidR="00C93C20" w:rsidRDefault="00C93C20">
      <w:pPr>
        <w:jc w:val="both"/>
        <w:rPr>
          <w:rFonts w:ascii="Arial" w:hAnsi="Arial"/>
        </w:rPr>
        <w:sectPr w:rsidR="00C93C20">
          <w:headerReference w:type="even" r:id="rId17"/>
          <w:headerReference w:type="default" r:id="rId18"/>
          <w:footerReference w:type="even" r:id="rId19"/>
          <w:pgSz w:w="16838" w:h="11906" w:orient="landscape" w:code="9"/>
          <w:pgMar w:top="1440" w:right="1440" w:bottom="851" w:left="1440" w:header="720" w:footer="720" w:gutter="0"/>
          <w:cols w:space="720"/>
        </w:sectPr>
      </w:pPr>
    </w:p>
    <w:p w14:paraId="685870DB" w14:textId="3AB08029" w:rsidR="006D1CDA" w:rsidRDefault="00052BF6" w:rsidP="00DB7CA9">
      <w:pPr>
        <w:spacing w:line="360" w:lineRule="auto"/>
        <w:ind w:right="-28"/>
        <w:rPr>
          <w:rFonts w:ascii="Arial" w:hAnsi="Arial"/>
        </w:rPr>
      </w:pPr>
      <w:r>
        <w:rPr>
          <w:rFonts w:ascii="Arial" w:hAnsi="Arial"/>
          <w:b/>
          <w:sz w:val="28"/>
        </w:rPr>
        <w:lastRenderedPageBreak/>
        <w:t>Section</w:t>
      </w:r>
      <w:r w:rsidR="006D1CDA">
        <w:rPr>
          <w:rFonts w:ascii="Arial" w:hAnsi="Arial"/>
          <w:b/>
          <w:sz w:val="28"/>
        </w:rPr>
        <w:t xml:space="preserve"> 6 - </w:t>
      </w:r>
      <w:r w:rsidR="006D1CDA">
        <w:rPr>
          <w:rFonts w:ascii="Arial" w:hAnsi="Arial"/>
          <w:b/>
        </w:rPr>
        <w:t>Records Management Policy Statement</w:t>
      </w:r>
    </w:p>
    <w:p w14:paraId="23EE5F98" w14:textId="77777777" w:rsidR="0001668D" w:rsidRPr="0001668D" w:rsidRDefault="0001668D" w:rsidP="0001668D">
      <w:pPr>
        <w:spacing w:line="360" w:lineRule="auto"/>
        <w:ind w:left="-720" w:right="-28" w:firstLine="720"/>
        <w:rPr>
          <w:rFonts w:ascii="Arial" w:hAnsi="Arial"/>
        </w:rPr>
      </w:pPr>
    </w:p>
    <w:p w14:paraId="0AD6227D" w14:textId="77777777" w:rsidR="006D1CDA" w:rsidRDefault="006D1CDA" w:rsidP="006D1CDA">
      <w:pPr>
        <w:jc w:val="both"/>
        <w:rPr>
          <w:rFonts w:ascii="Arial" w:hAnsi="Arial"/>
        </w:rPr>
      </w:pPr>
      <w:r>
        <w:rPr>
          <w:rFonts w:ascii="Arial" w:hAnsi="Arial"/>
        </w:rPr>
        <w:t xml:space="preserve">The </w:t>
      </w:r>
      <w:proofErr w:type="gramStart"/>
      <w:r>
        <w:rPr>
          <w:rFonts w:ascii="Arial" w:hAnsi="Arial"/>
        </w:rPr>
        <w:t>School</w:t>
      </w:r>
      <w:proofErr w:type="gramEnd"/>
      <w:r>
        <w:rPr>
          <w:rFonts w:ascii="Arial" w:hAnsi="Arial"/>
        </w:rPr>
        <w:t xml:space="preserve"> recognises that the efficient management of its records is necessary to comply with its legal and regulatory obligations and to contribute to the effective overall management of the school. This document provides the policy framework through which this can be achieved and audited.  It covers:</w:t>
      </w:r>
    </w:p>
    <w:p w14:paraId="53F5C7D6" w14:textId="77777777" w:rsidR="006D1CDA" w:rsidRDefault="006D1CDA" w:rsidP="006D1CDA">
      <w:pPr>
        <w:jc w:val="both"/>
        <w:rPr>
          <w:rFonts w:ascii="Arial" w:hAnsi="Arial"/>
        </w:rPr>
      </w:pPr>
    </w:p>
    <w:p w14:paraId="17003FF3" w14:textId="77777777" w:rsidR="006D1CDA" w:rsidRDefault="006D1CDA" w:rsidP="006D1CDA">
      <w:pPr>
        <w:numPr>
          <w:ilvl w:val="0"/>
          <w:numId w:val="28"/>
        </w:numPr>
        <w:overflowPunct w:val="0"/>
        <w:autoSpaceDE w:val="0"/>
        <w:autoSpaceDN w:val="0"/>
        <w:adjustRightInd w:val="0"/>
        <w:jc w:val="both"/>
        <w:textAlignment w:val="baseline"/>
        <w:rPr>
          <w:rFonts w:ascii="Arial" w:hAnsi="Arial"/>
        </w:rPr>
      </w:pPr>
      <w:r>
        <w:rPr>
          <w:rFonts w:ascii="Arial" w:hAnsi="Arial"/>
        </w:rPr>
        <w:t>Scope</w:t>
      </w:r>
    </w:p>
    <w:p w14:paraId="7FA213A2" w14:textId="77777777" w:rsidR="006D1CDA" w:rsidRDefault="006D1CDA" w:rsidP="00517C12">
      <w:pPr>
        <w:numPr>
          <w:ilvl w:val="0"/>
          <w:numId w:val="28"/>
        </w:numPr>
        <w:overflowPunct w:val="0"/>
        <w:autoSpaceDE w:val="0"/>
        <w:autoSpaceDN w:val="0"/>
        <w:adjustRightInd w:val="0"/>
        <w:jc w:val="both"/>
        <w:textAlignment w:val="baseline"/>
        <w:rPr>
          <w:rFonts w:ascii="Arial" w:hAnsi="Arial"/>
        </w:rPr>
      </w:pPr>
      <w:r>
        <w:rPr>
          <w:rFonts w:ascii="Arial" w:hAnsi="Arial"/>
        </w:rPr>
        <w:t>Responsibilities</w:t>
      </w:r>
    </w:p>
    <w:p w14:paraId="07D81D33" w14:textId="77777777" w:rsidR="006D1CDA" w:rsidRDefault="006D1CDA" w:rsidP="006D1CDA">
      <w:pPr>
        <w:jc w:val="both"/>
        <w:rPr>
          <w:rFonts w:ascii="Arial" w:hAnsi="Arial"/>
        </w:rPr>
      </w:pPr>
    </w:p>
    <w:p w14:paraId="08E4DE02" w14:textId="77777777" w:rsidR="006D1CDA" w:rsidRDefault="006D1CDA" w:rsidP="006D1CDA">
      <w:pPr>
        <w:pStyle w:val="Heading7"/>
        <w:tabs>
          <w:tab w:val="num" w:pos="709"/>
        </w:tabs>
        <w:overflowPunct w:val="0"/>
        <w:autoSpaceDE w:val="0"/>
        <w:autoSpaceDN w:val="0"/>
        <w:adjustRightInd w:val="0"/>
        <w:spacing w:line="240" w:lineRule="auto"/>
        <w:ind w:left="709" w:hanging="709"/>
        <w:jc w:val="both"/>
        <w:textAlignment w:val="baseline"/>
        <w:rPr>
          <w:rFonts w:ascii="Arial" w:hAnsi="Arial"/>
          <w:b/>
          <w:i w:val="0"/>
          <w:sz w:val="28"/>
        </w:rPr>
      </w:pPr>
      <w:r>
        <w:rPr>
          <w:rFonts w:ascii="Arial" w:hAnsi="Arial"/>
          <w:b/>
          <w:i w:val="0"/>
          <w:sz w:val="28"/>
        </w:rPr>
        <w:t>1</w:t>
      </w:r>
      <w:r>
        <w:rPr>
          <w:rFonts w:ascii="Arial" w:hAnsi="Arial"/>
          <w:b/>
          <w:i w:val="0"/>
          <w:sz w:val="28"/>
        </w:rPr>
        <w:tab/>
        <w:t>Scope of the policy</w:t>
      </w:r>
    </w:p>
    <w:p w14:paraId="4F25BA35" w14:textId="77777777" w:rsidR="006D1CDA" w:rsidRDefault="006D1CDA" w:rsidP="006D1CDA">
      <w:pPr>
        <w:jc w:val="both"/>
        <w:rPr>
          <w:rFonts w:ascii="Arial" w:hAnsi="Arial"/>
        </w:rPr>
      </w:pPr>
    </w:p>
    <w:p w14:paraId="75656808" w14:textId="77777777" w:rsidR="006D1CDA" w:rsidRDefault="006D1CDA" w:rsidP="006D1CDA">
      <w:pPr>
        <w:numPr>
          <w:ilvl w:val="1"/>
          <w:numId w:val="0"/>
        </w:numPr>
        <w:overflowPunct w:val="0"/>
        <w:autoSpaceDE w:val="0"/>
        <w:autoSpaceDN w:val="0"/>
        <w:adjustRightInd w:val="0"/>
        <w:jc w:val="both"/>
        <w:textAlignment w:val="baseline"/>
        <w:rPr>
          <w:rFonts w:ascii="Arial" w:hAnsi="Arial"/>
        </w:rPr>
      </w:pPr>
      <w:r>
        <w:rPr>
          <w:rFonts w:ascii="Arial" w:hAnsi="Arial"/>
        </w:rPr>
        <w:t xml:space="preserve">This policy applies to all records created, </w:t>
      </w:r>
      <w:proofErr w:type="gramStart"/>
      <w:r>
        <w:rPr>
          <w:rFonts w:ascii="Arial" w:hAnsi="Arial"/>
        </w:rPr>
        <w:t>received</w:t>
      </w:r>
      <w:proofErr w:type="gramEnd"/>
      <w:r>
        <w:rPr>
          <w:rFonts w:ascii="Arial" w:hAnsi="Arial"/>
        </w:rPr>
        <w:t xml:space="preserve"> or maintained by staff of the school in the course of carrying out its functions. </w:t>
      </w:r>
    </w:p>
    <w:p w14:paraId="4E54E082" w14:textId="77777777" w:rsidR="006D1CDA" w:rsidRDefault="006D1CDA" w:rsidP="006D1CDA">
      <w:pPr>
        <w:jc w:val="both"/>
        <w:rPr>
          <w:rFonts w:ascii="Arial" w:hAnsi="Arial"/>
        </w:rPr>
      </w:pPr>
    </w:p>
    <w:p w14:paraId="2935C0C2" w14:textId="77777777" w:rsidR="006D1CDA" w:rsidRDefault="006D1CDA" w:rsidP="006D1CDA">
      <w:pPr>
        <w:ind w:left="709" w:hanging="709"/>
        <w:jc w:val="both"/>
        <w:rPr>
          <w:rFonts w:ascii="Arial" w:hAnsi="Arial"/>
        </w:rPr>
      </w:pPr>
      <w:r>
        <w:rPr>
          <w:rFonts w:ascii="Arial" w:hAnsi="Arial"/>
        </w:rPr>
        <w:t>1.2</w:t>
      </w:r>
      <w:r>
        <w:rPr>
          <w:rFonts w:ascii="Arial" w:hAnsi="Arial"/>
        </w:rPr>
        <w:tab/>
        <w:t xml:space="preserve">Records are defined as all those documents which facilitate the business carried out by the school and which are thereafter retained (for a set period) to provide evidence of its transactions or activities. These records may be created, </w:t>
      </w:r>
      <w:proofErr w:type="gramStart"/>
      <w:r>
        <w:rPr>
          <w:rFonts w:ascii="Arial" w:hAnsi="Arial"/>
        </w:rPr>
        <w:t>received</w:t>
      </w:r>
      <w:proofErr w:type="gramEnd"/>
      <w:r>
        <w:rPr>
          <w:rFonts w:ascii="Arial" w:hAnsi="Arial"/>
        </w:rPr>
        <w:t xml:space="preserve"> or maintained in hard copy or electronically. </w:t>
      </w:r>
    </w:p>
    <w:p w14:paraId="0E308AAD" w14:textId="77777777" w:rsidR="006D1CDA" w:rsidRDefault="006D1CDA" w:rsidP="006D1CDA">
      <w:pPr>
        <w:jc w:val="both"/>
        <w:rPr>
          <w:rFonts w:ascii="Arial" w:hAnsi="Arial"/>
        </w:rPr>
      </w:pPr>
    </w:p>
    <w:p w14:paraId="7744CB29" w14:textId="77777777" w:rsidR="006D1CDA" w:rsidRDefault="0055570B" w:rsidP="006D1CDA">
      <w:pPr>
        <w:ind w:left="709" w:hanging="709"/>
        <w:jc w:val="both"/>
        <w:rPr>
          <w:rFonts w:ascii="Arial" w:hAnsi="Arial"/>
        </w:rPr>
      </w:pPr>
      <w:r>
        <w:rPr>
          <w:rFonts w:ascii="Arial" w:hAnsi="Arial"/>
        </w:rPr>
        <w:t>1.3</w:t>
      </w:r>
      <w:r>
        <w:rPr>
          <w:rFonts w:ascii="Arial" w:hAnsi="Arial"/>
        </w:rPr>
        <w:tab/>
        <w:t>A number of identified School</w:t>
      </w:r>
      <w:r w:rsidR="006D1CDA">
        <w:rPr>
          <w:rFonts w:ascii="Arial" w:hAnsi="Arial"/>
        </w:rPr>
        <w:t xml:space="preserve"> records will be</w:t>
      </w:r>
      <w:r>
        <w:rPr>
          <w:rFonts w:ascii="Arial" w:hAnsi="Arial"/>
        </w:rPr>
        <w:t xml:space="preserve"> offered to the Public Record Office (PRONI) for permanent preservation when no longer required by the </w:t>
      </w:r>
      <w:proofErr w:type="gramStart"/>
      <w:r>
        <w:rPr>
          <w:rFonts w:ascii="Arial" w:hAnsi="Arial"/>
        </w:rPr>
        <w:t>School</w:t>
      </w:r>
      <w:proofErr w:type="gramEnd"/>
    </w:p>
    <w:p w14:paraId="2532EC91" w14:textId="77777777" w:rsidR="006D1CDA" w:rsidRDefault="006D1CDA" w:rsidP="006D1CDA">
      <w:pPr>
        <w:jc w:val="both"/>
        <w:rPr>
          <w:rFonts w:ascii="Arial" w:hAnsi="Arial"/>
        </w:rPr>
      </w:pPr>
    </w:p>
    <w:p w14:paraId="2DAA3624" w14:textId="77777777" w:rsidR="006D1CDA" w:rsidRDefault="006D1CDA" w:rsidP="006D1CDA">
      <w:pPr>
        <w:pStyle w:val="Heading5"/>
        <w:rPr>
          <w:rFonts w:ascii="Arial" w:hAnsi="Arial"/>
        </w:rPr>
      </w:pPr>
      <w:r>
        <w:rPr>
          <w:rFonts w:ascii="Arial" w:hAnsi="Arial"/>
        </w:rPr>
        <w:t>2</w:t>
      </w:r>
      <w:r>
        <w:rPr>
          <w:rFonts w:ascii="Arial" w:hAnsi="Arial"/>
        </w:rPr>
        <w:tab/>
        <w:t>Responsibilities</w:t>
      </w:r>
    </w:p>
    <w:p w14:paraId="75EBD725" w14:textId="77777777" w:rsidR="006D1CDA" w:rsidRDefault="006D1CDA" w:rsidP="006D1CDA">
      <w:pPr>
        <w:jc w:val="both"/>
        <w:rPr>
          <w:rFonts w:ascii="Arial" w:hAnsi="Arial"/>
        </w:rPr>
      </w:pPr>
    </w:p>
    <w:p w14:paraId="73A99F00" w14:textId="77777777" w:rsidR="00997B89" w:rsidRDefault="008C1296" w:rsidP="00997B89">
      <w:pPr>
        <w:numPr>
          <w:ilvl w:val="1"/>
          <w:numId w:val="40"/>
        </w:numPr>
        <w:jc w:val="both"/>
        <w:rPr>
          <w:rFonts w:ascii="Arial" w:hAnsi="Arial"/>
        </w:rPr>
      </w:pPr>
      <w:r>
        <w:rPr>
          <w:rFonts w:ascii="Arial" w:hAnsi="Arial"/>
        </w:rPr>
        <w:t>The S</w:t>
      </w:r>
      <w:r w:rsidR="006D1CDA">
        <w:rPr>
          <w:rFonts w:ascii="Arial" w:hAnsi="Arial"/>
        </w:rPr>
        <w:t xml:space="preserve">chool </w:t>
      </w:r>
      <w:r>
        <w:rPr>
          <w:rFonts w:ascii="Arial" w:hAnsi="Arial"/>
        </w:rPr>
        <w:t xml:space="preserve">Board of Governors </w:t>
      </w:r>
      <w:r w:rsidR="006D1CDA">
        <w:rPr>
          <w:rFonts w:ascii="Arial" w:hAnsi="Arial"/>
        </w:rPr>
        <w:t>has a corporate</w:t>
      </w:r>
      <w:r>
        <w:rPr>
          <w:rFonts w:ascii="Arial" w:hAnsi="Arial"/>
        </w:rPr>
        <w:t xml:space="preserve"> responsibility to maintain School </w:t>
      </w:r>
      <w:r w:rsidR="006D1CDA">
        <w:rPr>
          <w:rFonts w:ascii="Arial" w:hAnsi="Arial"/>
        </w:rPr>
        <w:t>records and record keeping systems in accordance with the regulatory envi</w:t>
      </w:r>
      <w:r>
        <w:rPr>
          <w:rFonts w:ascii="Arial" w:hAnsi="Arial"/>
        </w:rPr>
        <w:t>ronment.</w:t>
      </w:r>
    </w:p>
    <w:p w14:paraId="4D45A6E1" w14:textId="77777777" w:rsidR="00997B89" w:rsidRDefault="00997B89" w:rsidP="00997B89">
      <w:pPr>
        <w:ind w:left="142"/>
        <w:jc w:val="both"/>
        <w:rPr>
          <w:rFonts w:ascii="Arial" w:hAnsi="Arial"/>
        </w:rPr>
      </w:pPr>
    </w:p>
    <w:p w14:paraId="041FE487" w14:textId="77777777" w:rsidR="00997B89" w:rsidRDefault="008C1296" w:rsidP="00997B89">
      <w:pPr>
        <w:numPr>
          <w:ilvl w:val="1"/>
          <w:numId w:val="40"/>
        </w:numPr>
        <w:jc w:val="both"/>
        <w:rPr>
          <w:rFonts w:ascii="Arial" w:hAnsi="Arial"/>
        </w:rPr>
      </w:pPr>
      <w:r>
        <w:rPr>
          <w:rFonts w:ascii="Arial" w:hAnsi="Arial"/>
        </w:rPr>
        <w:t xml:space="preserve">The School Principal is charged with </w:t>
      </w:r>
      <w:r w:rsidR="00997B89">
        <w:rPr>
          <w:rFonts w:ascii="Arial" w:hAnsi="Arial"/>
        </w:rPr>
        <w:t xml:space="preserve">day-to-day </w:t>
      </w:r>
      <w:r>
        <w:rPr>
          <w:rFonts w:ascii="Arial" w:hAnsi="Arial"/>
        </w:rPr>
        <w:t>operational compliance and will assign any specific staff responsibilities as r</w:t>
      </w:r>
      <w:r w:rsidR="00997B89">
        <w:rPr>
          <w:rFonts w:ascii="Arial" w:hAnsi="Arial"/>
        </w:rPr>
        <w:t xml:space="preserve">equired in order to help fulfil </w:t>
      </w:r>
      <w:r>
        <w:rPr>
          <w:rFonts w:ascii="Arial" w:hAnsi="Arial"/>
        </w:rPr>
        <w:t xml:space="preserve">the </w:t>
      </w:r>
      <w:proofErr w:type="gramStart"/>
      <w:r>
        <w:rPr>
          <w:rFonts w:ascii="Arial" w:hAnsi="Arial"/>
        </w:rPr>
        <w:t>School’s</w:t>
      </w:r>
      <w:proofErr w:type="gramEnd"/>
      <w:r>
        <w:rPr>
          <w:rFonts w:ascii="Arial" w:hAnsi="Arial"/>
        </w:rPr>
        <w:t xml:space="preserve"> commitment to effective records management.</w:t>
      </w:r>
    </w:p>
    <w:p w14:paraId="568EB9E7" w14:textId="77777777" w:rsidR="00997B89" w:rsidRDefault="008C1296" w:rsidP="00997B89">
      <w:pPr>
        <w:ind w:left="709" w:hanging="567"/>
        <w:jc w:val="both"/>
        <w:rPr>
          <w:rFonts w:ascii="Arial" w:hAnsi="Arial"/>
        </w:rPr>
      </w:pPr>
      <w:r>
        <w:rPr>
          <w:rFonts w:ascii="Arial" w:hAnsi="Arial"/>
        </w:rPr>
        <w:t xml:space="preserve"> </w:t>
      </w:r>
    </w:p>
    <w:p w14:paraId="3C7EA8DC" w14:textId="77777777" w:rsidR="00173531" w:rsidRPr="0001668D" w:rsidRDefault="00997B89" w:rsidP="0001668D">
      <w:pPr>
        <w:numPr>
          <w:ilvl w:val="1"/>
          <w:numId w:val="40"/>
        </w:numPr>
        <w:jc w:val="both"/>
        <w:rPr>
          <w:rFonts w:ascii="Arial" w:hAnsi="Arial"/>
        </w:rPr>
      </w:pPr>
      <w:r>
        <w:rPr>
          <w:rFonts w:ascii="Arial" w:hAnsi="Arial"/>
        </w:rPr>
        <w:t xml:space="preserve">Individual staff and employees must ensure that records for which they are responsible are </w:t>
      </w:r>
      <w:proofErr w:type="gramStart"/>
      <w:r>
        <w:rPr>
          <w:rFonts w:ascii="Arial" w:hAnsi="Arial"/>
        </w:rPr>
        <w:t>accurate, and</w:t>
      </w:r>
      <w:proofErr w:type="gramEnd"/>
      <w:r>
        <w:rPr>
          <w:rFonts w:ascii="Arial" w:hAnsi="Arial"/>
        </w:rPr>
        <w:t xml:space="preserve"> are maintained and disposed of in accordance with the school’s Records Management Policy and Guidelines</w:t>
      </w:r>
      <w:r w:rsidR="00173531">
        <w:rPr>
          <w:rFonts w:ascii="Arial" w:hAnsi="Arial"/>
        </w:rPr>
        <w:t>.</w:t>
      </w:r>
    </w:p>
    <w:p w14:paraId="6220E6DF" w14:textId="77777777" w:rsidR="00997B89" w:rsidRPr="008A212C" w:rsidRDefault="00997B89" w:rsidP="00173531">
      <w:pPr>
        <w:pStyle w:val="ListParagraph"/>
        <w:ind w:left="0"/>
        <w:rPr>
          <w:rFonts w:ascii="Arial" w:hAnsi="Arial"/>
          <w:b/>
        </w:rPr>
      </w:pPr>
    </w:p>
    <w:p w14:paraId="2345E8E2" w14:textId="77777777" w:rsidR="00F63171" w:rsidRPr="003A0630" w:rsidRDefault="00F63171" w:rsidP="003A0630">
      <w:pPr>
        <w:ind w:left="-1080" w:right="-1440"/>
      </w:pPr>
    </w:p>
    <w:p w14:paraId="4C03E0D8" w14:textId="77777777" w:rsidR="00E42865" w:rsidRPr="00882915" w:rsidRDefault="00E42865" w:rsidP="00E42865">
      <w:pPr>
        <w:spacing w:line="360" w:lineRule="auto"/>
        <w:rPr>
          <w:rFonts w:ascii="Arial" w:hAnsi="Arial" w:cs="Arial"/>
        </w:rPr>
      </w:pPr>
    </w:p>
    <w:sectPr w:rsidR="00E42865" w:rsidRPr="00882915" w:rsidSect="00A07993">
      <w:headerReference w:type="even" r:id="rId2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6CF1" w14:textId="77777777" w:rsidR="00574CD4" w:rsidRDefault="00574CD4">
      <w:r>
        <w:separator/>
      </w:r>
    </w:p>
  </w:endnote>
  <w:endnote w:type="continuationSeparator" w:id="0">
    <w:p w14:paraId="3556383D" w14:textId="77777777" w:rsidR="00574CD4" w:rsidRDefault="0057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C042" w14:textId="77777777" w:rsidR="003A0630" w:rsidRDefault="008D5C1D">
    <w:pPr>
      <w:pStyle w:val="Footer"/>
      <w:framePr w:w="547" w:wrap="around" w:vAnchor="text" w:hAnchor="page" w:xAlign="center" w:y="1"/>
    </w:pPr>
    <w:r>
      <w:rPr>
        <w:rStyle w:val="PageNumber"/>
      </w:rPr>
      <w:fldChar w:fldCharType="begin"/>
    </w:r>
    <w:r w:rsidR="003A0630">
      <w:rPr>
        <w:rStyle w:val="PageNumber"/>
      </w:rPr>
      <w:instrText xml:space="preserve">PAGE  </w:instrText>
    </w:r>
    <w:r>
      <w:rPr>
        <w:rStyle w:val="PageNumber"/>
      </w:rPr>
      <w:fldChar w:fldCharType="separate"/>
    </w:r>
    <w:r w:rsidR="00877923">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E7B3" w14:textId="77777777" w:rsidR="003A0630" w:rsidRDefault="008D5C1D">
    <w:pPr>
      <w:pStyle w:val="Footer"/>
      <w:framePr w:w="504" w:wrap="around" w:vAnchor="text" w:hAnchor="margin" w:xAlign="center" w:y="1"/>
      <w:rPr>
        <w:rStyle w:val="PageNumber"/>
      </w:rPr>
    </w:pPr>
    <w:r>
      <w:rPr>
        <w:rStyle w:val="PageNumber"/>
      </w:rPr>
      <w:fldChar w:fldCharType="begin"/>
    </w:r>
    <w:r w:rsidR="003A0630">
      <w:rPr>
        <w:rStyle w:val="PageNumber"/>
      </w:rPr>
      <w:instrText xml:space="preserve">PAGE  </w:instrText>
    </w:r>
    <w:r>
      <w:rPr>
        <w:rStyle w:val="PageNumber"/>
      </w:rPr>
      <w:fldChar w:fldCharType="separate"/>
    </w:r>
    <w:r w:rsidR="00877923">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B66" w14:textId="77777777" w:rsidR="003A0630" w:rsidRDefault="008D5C1D">
    <w:pPr>
      <w:pStyle w:val="Footer"/>
      <w:framePr w:w="402" w:wrap="around" w:vAnchor="text" w:hAnchor="margin" w:xAlign="center" w:y="3"/>
    </w:pPr>
    <w:r>
      <w:rPr>
        <w:rStyle w:val="PageNumber"/>
      </w:rPr>
      <w:fldChar w:fldCharType="begin"/>
    </w:r>
    <w:r w:rsidR="003A0630">
      <w:rPr>
        <w:rStyle w:val="PageNumber"/>
      </w:rPr>
      <w:instrText xml:space="preserve">PAGE  </w:instrText>
    </w:r>
    <w:r>
      <w:rPr>
        <w:rStyle w:val="PageNumber"/>
      </w:rPr>
      <w:fldChar w:fldCharType="separate"/>
    </w:r>
    <w:r w:rsidR="00877923">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84CD" w14:textId="77777777" w:rsidR="003A0630" w:rsidRDefault="008D5C1D">
    <w:pPr>
      <w:pStyle w:val="Footer"/>
      <w:framePr w:wrap="around" w:vAnchor="text" w:hAnchor="margin" w:xAlign="center" w:y="1"/>
      <w:rPr>
        <w:rStyle w:val="PageNumber"/>
      </w:rPr>
    </w:pPr>
    <w:r>
      <w:rPr>
        <w:rStyle w:val="PageNumber"/>
      </w:rPr>
      <w:fldChar w:fldCharType="begin"/>
    </w:r>
    <w:r w:rsidR="003A0630">
      <w:rPr>
        <w:rStyle w:val="PageNumber"/>
      </w:rPr>
      <w:instrText xml:space="preserve">PAGE  </w:instrText>
    </w:r>
    <w:r>
      <w:rPr>
        <w:rStyle w:val="PageNumber"/>
      </w:rPr>
      <w:fldChar w:fldCharType="separate"/>
    </w:r>
    <w:r w:rsidR="00877923">
      <w:rPr>
        <w:rStyle w:val="PageNumber"/>
        <w:noProof/>
      </w:rPr>
      <w:t>22</w:t>
    </w:r>
    <w:r>
      <w:rPr>
        <w:rStyle w:val="PageNumber"/>
      </w:rPr>
      <w:fldChar w:fldCharType="end"/>
    </w:r>
  </w:p>
  <w:p w14:paraId="6C63A64E" w14:textId="77777777" w:rsidR="003A0630" w:rsidRDefault="003A0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A7E4" w14:textId="77777777" w:rsidR="00574CD4" w:rsidRDefault="00574CD4">
      <w:r>
        <w:separator/>
      </w:r>
    </w:p>
  </w:footnote>
  <w:footnote w:type="continuationSeparator" w:id="0">
    <w:p w14:paraId="59227F28" w14:textId="77777777" w:rsidR="00574CD4" w:rsidRDefault="0057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BFD7" w14:textId="77777777" w:rsidR="003A0630" w:rsidRDefault="003A0630">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CC04" w14:textId="77777777" w:rsidR="003A0630" w:rsidRDefault="003A0630">
    <w:pPr>
      <w:pStyle w:val="Header"/>
      <w:jc w:val="right"/>
      <w:rPr>
        <w:sz w:val="22"/>
      </w:rPr>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2079" w14:textId="77777777" w:rsidR="003A0630" w:rsidRDefault="003A0630">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8533" w14:textId="77777777" w:rsidR="003A0630" w:rsidRDefault="003A0630">
    <w:pPr>
      <w:pStyle w:val="Head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8C06" w14:textId="77777777" w:rsidR="003A0630" w:rsidRPr="000E1314" w:rsidRDefault="003A0630">
    <w:pPr>
      <w:pStyle w:val="Header"/>
      <w:rPr>
        <w:rFonts w:ascii="Arial" w:hAnsi="Arial" w:cs="Arial"/>
        <w:sz w:val="28"/>
        <w:szCs w:val="28"/>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45D2" w14:textId="77777777" w:rsidR="003A0630" w:rsidRDefault="003A0630">
    <w:pPr>
      <w:pStyle w:val="Header"/>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70D1" w14:textId="77777777" w:rsidR="003A0630" w:rsidRDefault="003A0630">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5C1B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7B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2D1D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7E092B"/>
    <w:multiLevelType w:val="hybridMultilevel"/>
    <w:tmpl w:val="D8E45F02"/>
    <w:lvl w:ilvl="0" w:tplc="1EC4B37C">
      <w:start w:val="1"/>
      <w:numFmt w:val="bullet"/>
      <w:lvlText w:val=""/>
      <w:lvlJc w:val="left"/>
      <w:pPr>
        <w:tabs>
          <w:tab w:val="num" w:pos="720"/>
        </w:tabs>
        <w:ind w:left="720" w:hanging="360"/>
      </w:pPr>
      <w:rPr>
        <w:rFonts w:ascii="Symbol" w:hAnsi="Symbol" w:hint="default"/>
      </w:rPr>
    </w:lvl>
    <w:lvl w:ilvl="1" w:tplc="137CD954" w:tentative="1">
      <w:start w:val="1"/>
      <w:numFmt w:val="bullet"/>
      <w:lvlText w:val="o"/>
      <w:lvlJc w:val="left"/>
      <w:pPr>
        <w:tabs>
          <w:tab w:val="num" w:pos="1440"/>
        </w:tabs>
        <w:ind w:left="1440" w:hanging="360"/>
      </w:pPr>
      <w:rPr>
        <w:rFonts w:ascii="Courier New" w:hAnsi="Courier New" w:hint="default"/>
      </w:rPr>
    </w:lvl>
    <w:lvl w:ilvl="2" w:tplc="E36890DA" w:tentative="1">
      <w:start w:val="1"/>
      <w:numFmt w:val="bullet"/>
      <w:lvlText w:val=""/>
      <w:lvlJc w:val="left"/>
      <w:pPr>
        <w:tabs>
          <w:tab w:val="num" w:pos="2160"/>
        </w:tabs>
        <w:ind w:left="2160" w:hanging="360"/>
      </w:pPr>
      <w:rPr>
        <w:rFonts w:ascii="Wingdings" w:hAnsi="Wingdings" w:hint="default"/>
      </w:rPr>
    </w:lvl>
    <w:lvl w:ilvl="3" w:tplc="616CD026" w:tentative="1">
      <w:start w:val="1"/>
      <w:numFmt w:val="bullet"/>
      <w:lvlText w:val=""/>
      <w:lvlJc w:val="left"/>
      <w:pPr>
        <w:tabs>
          <w:tab w:val="num" w:pos="2880"/>
        </w:tabs>
        <w:ind w:left="2880" w:hanging="360"/>
      </w:pPr>
      <w:rPr>
        <w:rFonts w:ascii="Symbol" w:hAnsi="Symbol" w:hint="default"/>
      </w:rPr>
    </w:lvl>
    <w:lvl w:ilvl="4" w:tplc="E738F84C" w:tentative="1">
      <w:start w:val="1"/>
      <w:numFmt w:val="bullet"/>
      <w:lvlText w:val="o"/>
      <w:lvlJc w:val="left"/>
      <w:pPr>
        <w:tabs>
          <w:tab w:val="num" w:pos="3600"/>
        </w:tabs>
        <w:ind w:left="3600" w:hanging="360"/>
      </w:pPr>
      <w:rPr>
        <w:rFonts w:ascii="Courier New" w:hAnsi="Courier New" w:hint="default"/>
      </w:rPr>
    </w:lvl>
    <w:lvl w:ilvl="5" w:tplc="3BA23AD2" w:tentative="1">
      <w:start w:val="1"/>
      <w:numFmt w:val="bullet"/>
      <w:lvlText w:val=""/>
      <w:lvlJc w:val="left"/>
      <w:pPr>
        <w:tabs>
          <w:tab w:val="num" w:pos="4320"/>
        </w:tabs>
        <w:ind w:left="4320" w:hanging="360"/>
      </w:pPr>
      <w:rPr>
        <w:rFonts w:ascii="Wingdings" w:hAnsi="Wingdings" w:hint="default"/>
      </w:rPr>
    </w:lvl>
    <w:lvl w:ilvl="6" w:tplc="EFC4E4EA" w:tentative="1">
      <w:start w:val="1"/>
      <w:numFmt w:val="bullet"/>
      <w:lvlText w:val=""/>
      <w:lvlJc w:val="left"/>
      <w:pPr>
        <w:tabs>
          <w:tab w:val="num" w:pos="5040"/>
        </w:tabs>
        <w:ind w:left="5040" w:hanging="360"/>
      </w:pPr>
      <w:rPr>
        <w:rFonts w:ascii="Symbol" w:hAnsi="Symbol" w:hint="default"/>
      </w:rPr>
    </w:lvl>
    <w:lvl w:ilvl="7" w:tplc="67C0B49E" w:tentative="1">
      <w:start w:val="1"/>
      <w:numFmt w:val="bullet"/>
      <w:lvlText w:val="o"/>
      <w:lvlJc w:val="left"/>
      <w:pPr>
        <w:tabs>
          <w:tab w:val="num" w:pos="5760"/>
        </w:tabs>
        <w:ind w:left="5760" w:hanging="360"/>
      </w:pPr>
      <w:rPr>
        <w:rFonts w:ascii="Courier New" w:hAnsi="Courier New" w:hint="default"/>
      </w:rPr>
    </w:lvl>
    <w:lvl w:ilvl="8" w:tplc="9BDCC2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D5BB0"/>
    <w:multiLevelType w:val="hybridMultilevel"/>
    <w:tmpl w:val="5FDCF8A4"/>
    <w:lvl w:ilvl="0" w:tplc="4B0C65F8">
      <w:start w:val="1"/>
      <w:numFmt w:val="bullet"/>
      <w:lvlText w:val=""/>
      <w:lvlJc w:val="left"/>
      <w:pPr>
        <w:tabs>
          <w:tab w:val="num" w:pos="720"/>
        </w:tabs>
        <w:ind w:left="720" w:hanging="360"/>
      </w:pPr>
      <w:rPr>
        <w:rFonts w:ascii="Symbol" w:hAnsi="Symbol" w:hint="default"/>
      </w:rPr>
    </w:lvl>
    <w:lvl w:ilvl="1" w:tplc="6FCEADA0" w:tentative="1">
      <w:start w:val="1"/>
      <w:numFmt w:val="bullet"/>
      <w:lvlText w:val="o"/>
      <w:lvlJc w:val="left"/>
      <w:pPr>
        <w:tabs>
          <w:tab w:val="num" w:pos="1440"/>
        </w:tabs>
        <w:ind w:left="1440" w:hanging="360"/>
      </w:pPr>
      <w:rPr>
        <w:rFonts w:ascii="Courier New" w:hAnsi="Courier New" w:hint="default"/>
      </w:rPr>
    </w:lvl>
    <w:lvl w:ilvl="2" w:tplc="4BBAA082" w:tentative="1">
      <w:start w:val="1"/>
      <w:numFmt w:val="bullet"/>
      <w:lvlText w:val=""/>
      <w:lvlJc w:val="left"/>
      <w:pPr>
        <w:tabs>
          <w:tab w:val="num" w:pos="2160"/>
        </w:tabs>
        <w:ind w:left="2160" w:hanging="360"/>
      </w:pPr>
      <w:rPr>
        <w:rFonts w:ascii="Wingdings" w:hAnsi="Wingdings" w:hint="default"/>
      </w:rPr>
    </w:lvl>
    <w:lvl w:ilvl="3" w:tplc="4CD051EE" w:tentative="1">
      <w:start w:val="1"/>
      <w:numFmt w:val="bullet"/>
      <w:lvlText w:val=""/>
      <w:lvlJc w:val="left"/>
      <w:pPr>
        <w:tabs>
          <w:tab w:val="num" w:pos="2880"/>
        </w:tabs>
        <w:ind w:left="2880" w:hanging="360"/>
      </w:pPr>
      <w:rPr>
        <w:rFonts w:ascii="Symbol" w:hAnsi="Symbol" w:hint="default"/>
      </w:rPr>
    </w:lvl>
    <w:lvl w:ilvl="4" w:tplc="87E26942" w:tentative="1">
      <w:start w:val="1"/>
      <w:numFmt w:val="bullet"/>
      <w:lvlText w:val="o"/>
      <w:lvlJc w:val="left"/>
      <w:pPr>
        <w:tabs>
          <w:tab w:val="num" w:pos="3600"/>
        </w:tabs>
        <w:ind w:left="3600" w:hanging="360"/>
      </w:pPr>
      <w:rPr>
        <w:rFonts w:ascii="Courier New" w:hAnsi="Courier New" w:hint="default"/>
      </w:rPr>
    </w:lvl>
    <w:lvl w:ilvl="5" w:tplc="A044BDCC" w:tentative="1">
      <w:start w:val="1"/>
      <w:numFmt w:val="bullet"/>
      <w:lvlText w:val=""/>
      <w:lvlJc w:val="left"/>
      <w:pPr>
        <w:tabs>
          <w:tab w:val="num" w:pos="4320"/>
        </w:tabs>
        <w:ind w:left="4320" w:hanging="360"/>
      </w:pPr>
      <w:rPr>
        <w:rFonts w:ascii="Wingdings" w:hAnsi="Wingdings" w:hint="default"/>
      </w:rPr>
    </w:lvl>
    <w:lvl w:ilvl="6" w:tplc="ED6847B0" w:tentative="1">
      <w:start w:val="1"/>
      <w:numFmt w:val="bullet"/>
      <w:lvlText w:val=""/>
      <w:lvlJc w:val="left"/>
      <w:pPr>
        <w:tabs>
          <w:tab w:val="num" w:pos="5040"/>
        </w:tabs>
        <w:ind w:left="5040" w:hanging="360"/>
      </w:pPr>
      <w:rPr>
        <w:rFonts w:ascii="Symbol" w:hAnsi="Symbol" w:hint="default"/>
      </w:rPr>
    </w:lvl>
    <w:lvl w:ilvl="7" w:tplc="906AD2D2" w:tentative="1">
      <w:start w:val="1"/>
      <w:numFmt w:val="bullet"/>
      <w:lvlText w:val="o"/>
      <w:lvlJc w:val="left"/>
      <w:pPr>
        <w:tabs>
          <w:tab w:val="num" w:pos="5760"/>
        </w:tabs>
        <w:ind w:left="5760" w:hanging="360"/>
      </w:pPr>
      <w:rPr>
        <w:rFonts w:ascii="Courier New" w:hAnsi="Courier New" w:hint="default"/>
      </w:rPr>
    </w:lvl>
    <w:lvl w:ilvl="8" w:tplc="818C6D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96A06"/>
    <w:multiLevelType w:val="hybridMultilevel"/>
    <w:tmpl w:val="83FA83F4"/>
    <w:lvl w:ilvl="0" w:tplc="28F226B2">
      <w:start w:val="1"/>
      <w:numFmt w:val="bullet"/>
      <w:lvlText w:val=""/>
      <w:lvlJc w:val="left"/>
      <w:pPr>
        <w:tabs>
          <w:tab w:val="num" w:pos="2160"/>
        </w:tabs>
        <w:ind w:left="1539" w:firstLine="261"/>
      </w:pPr>
      <w:rPr>
        <w:rFonts w:ascii="Symbol" w:hAnsi="Symbol" w:hint="default"/>
      </w:rPr>
    </w:lvl>
    <w:lvl w:ilvl="1" w:tplc="FA146A60" w:tentative="1">
      <w:start w:val="1"/>
      <w:numFmt w:val="bullet"/>
      <w:lvlText w:val="o"/>
      <w:lvlJc w:val="left"/>
      <w:pPr>
        <w:tabs>
          <w:tab w:val="num" w:pos="1539"/>
        </w:tabs>
        <w:ind w:left="1539" w:hanging="360"/>
      </w:pPr>
      <w:rPr>
        <w:rFonts w:ascii="Courier New" w:hAnsi="Courier New" w:hint="default"/>
      </w:rPr>
    </w:lvl>
    <w:lvl w:ilvl="2" w:tplc="4C802D88" w:tentative="1">
      <w:start w:val="1"/>
      <w:numFmt w:val="bullet"/>
      <w:lvlText w:val=""/>
      <w:lvlJc w:val="left"/>
      <w:pPr>
        <w:tabs>
          <w:tab w:val="num" w:pos="2259"/>
        </w:tabs>
        <w:ind w:left="2259" w:hanging="360"/>
      </w:pPr>
      <w:rPr>
        <w:rFonts w:ascii="Wingdings" w:hAnsi="Wingdings" w:hint="default"/>
      </w:rPr>
    </w:lvl>
    <w:lvl w:ilvl="3" w:tplc="3E96729C" w:tentative="1">
      <w:start w:val="1"/>
      <w:numFmt w:val="bullet"/>
      <w:lvlText w:val=""/>
      <w:lvlJc w:val="left"/>
      <w:pPr>
        <w:tabs>
          <w:tab w:val="num" w:pos="2979"/>
        </w:tabs>
        <w:ind w:left="2979" w:hanging="360"/>
      </w:pPr>
      <w:rPr>
        <w:rFonts w:ascii="Symbol" w:hAnsi="Symbol" w:hint="default"/>
      </w:rPr>
    </w:lvl>
    <w:lvl w:ilvl="4" w:tplc="47028C1A" w:tentative="1">
      <w:start w:val="1"/>
      <w:numFmt w:val="bullet"/>
      <w:lvlText w:val="o"/>
      <w:lvlJc w:val="left"/>
      <w:pPr>
        <w:tabs>
          <w:tab w:val="num" w:pos="3699"/>
        </w:tabs>
        <w:ind w:left="3699" w:hanging="360"/>
      </w:pPr>
      <w:rPr>
        <w:rFonts w:ascii="Courier New" w:hAnsi="Courier New" w:hint="default"/>
      </w:rPr>
    </w:lvl>
    <w:lvl w:ilvl="5" w:tplc="6BB2F8B6" w:tentative="1">
      <w:start w:val="1"/>
      <w:numFmt w:val="bullet"/>
      <w:lvlText w:val=""/>
      <w:lvlJc w:val="left"/>
      <w:pPr>
        <w:tabs>
          <w:tab w:val="num" w:pos="4419"/>
        </w:tabs>
        <w:ind w:left="4419" w:hanging="360"/>
      </w:pPr>
      <w:rPr>
        <w:rFonts w:ascii="Wingdings" w:hAnsi="Wingdings" w:hint="default"/>
      </w:rPr>
    </w:lvl>
    <w:lvl w:ilvl="6" w:tplc="1ACED658" w:tentative="1">
      <w:start w:val="1"/>
      <w:numFmt w:val="bullet"/>
      <w:lvlText w:val=""/>
      <w:lvlJc w:val="left"/>
      <w:pPr>
        <w:tabs>
          <w:tab w:val="num" w:pos="5139"/>
        </w:tabs>
        <w:ind w:left="5139" w:hanging="360"/>
      </w:pPr>
      <w:rPr>
        <w:rFonts w:ascii="Symbol" w:hAnsi="Symbol" w:hint="default"/>
      </w:rPr>
    </w:lvl>
    <w:lvl w:ilvl="7" w:tplc="9F3C3640" w:tentative="1">
      <w:start w:val="1"/>
      <w:numFmt w:val="bullet"/>
      <w:lvlText w:val="o"/>
      <w:lvlJc w:val="left"/>
      <w:pPr>
        <w:tabs>
          <w:tab w:val="num" w:pos="5859"/>
        </w:tabs>
        <w:ind w:left="5859" w:hanging="360"/>
      </w:pPr>
      <w:rPr>
        <w:rFonts w:ascii="Courier New" w:hAnsi="Courier New" w:hint="default"/>
      </w:rPr>
    </w:lvl>
    <w:lvl w:ilvl="8" w:tplc="917CD10E" w:tentative="1">
      <w:start w:val="1"/>
      <w:numFmt w:val="bullet"/>
      <w:lvlText w:val=""/>
      <w:lvlJc w:val="left"/>
      <w:pPr>
        <w:tabs>
          <w:tab w:val="num" w:pos="6579"/>
        </w:tabs>
        <w:ind w:left="6579" w:hanging="360"/>
      </w:pPr>
      <w:rPr>
        <w:rFonts w:ascii="Wingdings" w:hAnsi="Wingdings" w:hint="default"/>
      </w:rPr>
    </w:lvl>
  </w:abstractNum>
  <w:abstractNum w:abstractNumId="6" w15:restartNumberingAfterBreak="0">
    <w:nsid w:val="1581205A"/>
    <w:multiLevelType w:val="hybridMultilevel"/>
    <w:tmpl w:val="C4C0B138"/>
    <w:lvl w:ilvl="0" w:tplc="7F88F29A">
      <w:start w:val="1"/>
      <w:numFmt w:val="bullet"/>
      <w:lvlText w:val=""/>
      <w:lvlJc w:val="left"/>
      <w:pPr>
        <w:tabs>
          <w:tab w:val="num" w:pos="720"/>
        </w:tabs>
        <w:ind w:left="720" w:hanging="360"/>
      </w:pPr>
      <w:rPr>
        <w:rFonts w:ascii="Symbol" w:hAnsi="Symbol" w:hint="default"/>
      </w:rPr>
    </w:lvl>
    <w:lvl w:ilvl="1" w:tplc="90E29462" w:tentative="1">
      <w:start w:val="1"/>
      <w:numFmt w:val="bullet"/>
      <w:lvlText w:val="o"/>
      <w:lvlJc w:val="left"/>
      <w:pPr>
        <w:tabs>
          <w:tab w:val="num" w:pos="1440"/>
        </w:tabs>
        <w:ind w:left="1440" w:hanging="360"/>
      </w:pPr>
      <w:rPr>
        <w:rFonts w:ascii="Courier New" w:hAnsi="Courier New" w:hint="default"/>
      </w:rPr>
    </w:lvl>
    <w:lvl w:ilvl="2" w:tplc="EEDE57D6" w:tentative="1">
      <w:start w:val="1"/>
      <w:numFmt w:val="bullet"/>
      <w:lvlText w:val=""/>
      <w:lvlJc w:val="left"/>
      <w:pPr>
        <w:tabs>
          <w:tab w:val="num" w:pos="2160"/>
        </w:tabs>
        <w:ind w:left="2160" w:hanging="360"/>
      </w:pPr>
      <w:rPr>
        <w:rFonts w:ascii="Wingdings" w:hAnsi="Wingdings" w:hint="default"/>
      </w:rPr>
    </w:lvl>
    <w:lvl w:ilvl="3" w:tplc="3D8C7216" w:tentative="1">
      <w:start w:val="1"/>
      <w:numFmt w:val="bullet"/>
      <w:lvlText w:val=""/>
      <w:lvlJc w:val="left"/>
      <w:pPr>
        <w:tabs>
          <w:tab w:val="num" w:pos="2880"/>
        </w:tabs>
        <w:ind w:left="2880" w:hanging="360"/>
      </w:pPr>
      <w:rPr>
        <w:rFonts w:ascii="Symbol" w:hAnsi="Symbol" w:hint="default"/>
      </w:rPr>
    </w:lvl>
    <w:lvl w:ilvl="4" w:tplc="39EC64B8" w:tentative="1">
      <w:start w:val="1"/>
      <w:numFmt w:val="bullet"/>
      <w:lvlText w:val="o"/>
      <w:lvlJc w:val="left"/>
      <w:pPr>
        <w:tabs>
          <w:tab w:val="num" w:pos="3600"/>
        </w:tabs>
        <w:ind w:left="3600" w:hanging="360"/>
      </w:pPr>
      <w:rPr>
        <w:rFonts w:ascii="Courier New" w:hAnsi="Courier New" w:hint="default"/>
      </w:rPr>
    </w:lvl>
    <w:lvl w:ilvl="5" w:tplc="72E2B5FE" w:tentative="1">
      <w:start w:val="1"/>
      <w:numFmt w:val="bullet"/>
      <w:lvlText w:val=""/>
      <w:lvlJc w:val="left"/>
      <w:pPr>
        <w:tabs>
          <w:tab w:val="num" w:pos="4320"/>
        </w:tabs>
        <w:ind w:left="4320" w:hanging="360"/>
      </w:pPr>
      <w:rPr>
        <w:rFonts w:ascii="Wingdings" w:hAnsi="Wingdings" w:hint="default"/>
      </w:rPr>
    </w:lvl>
    <w:lvl w:ilvl="6" w:tplc="86AAC0F4" w:tentative="1">
      <w:start w:val="1"/>
      <w:numFmt w:val="bullet"/>
      <w:lvlText w:val=""/>
      <w:lvlJc w:val="left"/>
      <w:pPr>
        <w:tabs>
          <w:tab w:val="num" w:pos="5040"/>
        </w:tabs>
        <w:ind w:left="5040" w:hanging="360"/>
      </w:pPr>
      <w:rPr>
        <w:rFonts w:ascii="Symbol" w:hAnsi="Symbol" w:hint="default"/>
      </w:rPr>
    </w:lvl>
    <w:lvl w:ilvl="7" w:tplc="0C602B38" w:tentative="1">
      <w:start w:val="1"/>
      <w:numFmt w:val="bullet"/>
      <w:lvlText w:val="o"/>
      <w:lvlJc w:val="left"/>
      <w:pPr>
        <w:tabs>
          <w:tab w:val="num" w:pos="5760"/>
        </w:tabs>
        <w:ind w:left="5760" w:hanging="360"/>
      </w:pPr>
      <w:rPr>
        <w:rFonts w:ascii="Courier New" w:hAnsi="Courier New" w:hint="default"/>
      </w:rPr>
    </w:lvl>
    <w:lvl w:ilvl="8" w:tplc="859ACFE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51733"/>
    <w:multiLevelType w:val="hybridMultilevel"/>
    <w:tmpl w:val="52E6AC22"/>
    <w:lvl w:ilvl="0" w:tplc="DEECAC0A">
      <w:start w:val="1"/>
      <w:numFmt w:val="bullet"/>
      <w:lvlText w:val=""/>
      <w:lvlJc w:val="left"/>
      <w:pPr>
        <w:tabs>
          <w:tab w:val="num" w:pos="720"/>
        </w:tabs>
        <w:ind w:left="720" w:hanging="360"/>
      </w:pPr>
      <w:rPr>
        <w:rFonts w:ascii="Symbol" w:hAnsi="Symbol" w:hint="default"/>
      </w:rPr>
    </w:lvl>
    <w:lvl w:ilvl="1" w:tplc="9C643D86" w:tentative="1">
      <w:start w:val="1"/>
      <w:numFmt w:val="bullet"/>
      <w:lvlText w:val="o"/>
      <w:lvlJc w:val="left"/>
      <w:pPr>
        <w:tabs>
          <w:tab w:val="num" w:pos="1440"/>
        </w:tabs>
        <w:ind w:left="1440" w:hanging="360"/>
      </w:pPr>
      <w:rPr>
        <w:rFonts w:ascii="Courier New" w:hAnsi="Courier New" w:hint="default"/>
      </w:rPr>
    </w:lvl>
    <w:lvl w:ilvl="2" w:tplc="A860D9B8" w:tentative="1">
      <w:start w:val="1"/>
      <w:numFmt w:val="bullet"/>
      <w:lvlText w:val=""/>
      <w:lvlJc w:val="left"/>
      <w:pPr>
        <w:tabs>
          <w:tab w:val="num" w:pos="2160"/>
        </w:tabs>
        <w:ind w:left="2160" w:hanging="360"/>
      </w:pPr>
      <w:rPr>
        <w:rFonts w:ascii="Wingdings" w:hAnsi="Wingdings" w:hint="default"/>
      </w:rPr>
    </w:lvl>
    <w:lvl w:ilvl="3" w:tplc="F8EAD50C" w:tentative="1">
      <w:start w:val="1"/>
      <w:numFmt w:val="bullet"/>
      <w:lvlText w:val=""/>
      <w:lvlJc w:val="left"/>
      <w:pPr>
        <w:tabs>
          <w:tab w:val="num" w:pos="2880"/>
        </w:tabs>
        <w:ind w:left="2880" w:hanging="360"/>
      </w:pPr>
      <w:rPr>
        <w:rFonts w:ascii="Symbol" w:hAnsi="Symbol" w:hint="default"/>
      </w:rPr>
    </w:lvl>
    <w:lvl w:ilvl="4" w:tplc="D446006A" w:tentative="1">
      <w:start w:val="1"/>
      <w:numFmt w:val="bullet"/>
      <w:lvlText w:val="o"/>
      <w:lvlJc w:val="left"/>
      <w:pPr>
        <w:tabs>
          <w:tab w:val="num" w:pos="3600"/>
        </w:tabs>
        <w:ind w:left="3600" w:hanging="360"/>
      </w:pPr>
      <w:rPr>
        <w:rFonts w:ascii="Courier New" w:hAnsi="Courier New" w:hint="default"/>
      </w:rPr>
    </w:lvl>
    <w:lvl w:ilvl="5" w:tplc="46B6082C" w:tentative="1">
      <w:start w:val="1"/>
      <w:numFmt w:val="bullet"/>
      <w:lvlText w:val=""/>
      <w:lvlJc w:val="left"/>
      <w:pPr>
        <w:tabs>
          <w:tab w:val="num" w:pos="4320"/>
        </w:tabs>
        <w:ind w:left="4320" w:hanging="360"/>
      </w:pPr>
      <w:rPr>
        <w:rFonts w:ascii="Wingdings" w:hAnsi="Wingdings" w:hint="default"/>
      </w:rPr>
    </w:lvl>
    <w:lvl w:ilvl="6" w:tplc="E3642104" w:tentative="1">
      <w:start w:val="1"/>
      <w:numFmt w:val="bullet"/>
      <w:lvlText w:val=""/>
      <w:lvlJc w:val="left"/>
      <w:pPr>
        <w:tabs>
          <w:tab w:val="num" w:pos="5040"/>
        </w:tabs>
        <w:ind w:left="5040" w:hanging="360"/>
      </w:pPr>
      <w:rPr>
        <w:rFonts w:ascii="Symbol" w:hAnsi="Symbol" w:hint="default"/>
      </w:rPr>
    </w:lvl>
    <w:lvl w:ilvl="7" w:tplc="E962ECDC" w:tentative="1">
      <w:start w:val="1"/>
      <w:numFmt w:val="bullet"/>
      <w:lvlText w:val="o"/>
      <w:lvlJc w:val="left"/>
      <w:pPr>
        <w:tabs>
          <w:tab w:val="num" w:pos="5760"/>
        </w:tabs>
        <w:ind w:left="5760" w:hanging="360"/>
      </w:pPr>
      <w:rPr>
        <w:rFonts w:ascii="Courier New" w:hAnsi="Courier New" w:hint="default"/>
      </w:rPr>
    </w:lvl>
    <w:lvl w:ilvl="8" w:tplc="5BB6ED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90743"/>
    <w:multiLevelType w:val="hybridMultilevel"/>
    <w:tmpl w:val="6400ED2A"/>
    <w:lvl w:ilvl="0" w:tplc="5AFAA3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E2722"/>
    <w:multiLevelType w:val="hybridMultilevel"/>
    <w:tmpl w:val="76144F06"/>
    <w:lvl w:ilvl="0" w:tplc="C2F4A04C">
      <w:start w:val="32"/>
      <w:numFmt w:val="decimal"/>
      <w:lvlText w:val="%1."/>
      <w:lvlJc w:val="left"/>
      <w:pPr>
        <w:tabs>
          <w:tab w:val="num" w:pos="1080"/>
        </w:tabs>
        <w:ind w:left="1080" w:hanging="720"/>
      </w:pPr>
      <w:rPr>
        <w:rFonts w:hint="default"/>
      </w:rPr>
    </w:lvl>
    <w:lvl w:ilvl="1" w:tplc="0D3889F4" w:tentative="1">
      <w:start w:val="1"/>
      <w:numFmt w:val="lowerLetter"/>
      <w:lvlText w:val="%2."/>
      <w:lvlJc w:val="left"/>
      <w:pPr>
        <w:tabs>
          <w:tab w:val="num" w:pos="1440"/>
        </w:tabs>
        <w:ind w:left="1440" w:hanging="360"/>
      </w:pPr>
    </w:lvl>
    <w:lvl w:ilvl="2" w:tplc="D65C0D4E" w:tentative="1">
      <w:start w:val="1"/>
      <w:numFmt w:val="lowerRoman"/>
      <w:lvlText w:val="%3."/>
      <w:lvlJc w:val="right"/>
      <w:pPr>
        <w:tabs>
          <w:tab w:val="num" w:pos="2160"/>
        </w:tabs>
        <w:ind w:left="2160" w:hanging="180"/>
      </w:pPr>
    </w:lvl>
    <w:lvl w:ilvl="3" w:tplc="B9464BBA" w:tentative="1">
      <w:start w:val="1"/>
      <w:numFmt w:val="decimal"/>
      <w:lvlText w:val="%4."/>
      <w:lvlJc w:val="left"/>
      <w:pPr>
        <w:tabs>
          <w:tab w:val="num" w:pos="2880"/>
        </w:tabs>
        <w:ind w:left="2880" w:hanging="360"/>
      </w:pPr>
    </w:lvl>
    <w:lvl w:ilvl="4" w:tplc="7C2AF7C0" w:tentative="1">
      <w:start w:val="1"/>
      <w:numFmt w:val="lowerLetter"/>
      <w:lvlText w:val="%5."/>
      <w:lvlJc w:val="left"/>
      <w:pPr>
        <w:tabs>
          <w:tab w:val="num" w:pos="3600"/>
        </w:tabs>
        <w:ind w:left="3600" w:hanging="360"/>
      </w:pPr>
    </w:lvl>
    <w:lvl w:ilvl="5" w:tplc="086A2AB6" w:tentative="1">
      <w:start w:val="1"/>
      <w:numFmt w:val="lowerRoman"/>
      <w:lvlText w:val="%6."/>
      <w:lvlJc w:val="right"/>
      <w:pPr>
        <w:tabs>
          <w:tab w:val="num" w:pos="4320"/>
        </w:tabs>
        <w:ind w:left="4320" w:hanging="180"/>
      </w:pPr>
    </w:lvl>
    <w:lvl w:ilvl="6" w:tplc="F9A868E4" w:tentative="1">
      <w:start w:val="1"/>
      <w:numFmt w:val="decimal"/>
      <w:lvlText w:val="%7."/>
      <w:lvlJc w:val="left"/>
      <w:pPr>
        <w:tabs>
          <w:tab w:val="num" w:pos="5040"/>
        </w:tabs>
        <w:ind w:left="5040" w:hanging="360"/>
      </w:pPr>
    </w:lvl>
    <w:lvl w:ilvl="7" w:tplc="57A81894" w:tentative="1">
      <w:start w:val="1"/>
      <w:numFmt w:val="lowerLetter"/>
      <w:lvlText w:val="%8."/>
      <w:lvlJc w:val="left"/>
      <w:pPr>
        <w:tabs>
          <w:tab w:val="num" w:pos="5760"/>
        </w:tabs>
        <w:ind w:left="5760" w:hanging="360"/>
      </w:pPr>
    </w:lvl>
    <w:lvl w:ilvl="8" w:tplc="6F7A26CA" w:tentative="1">
      <w:start w:val="1"/>
      <w:numFmt w:val="lowerRoman"/>
      <w:lvlText w:val="%9."/>
      <w:lvlJc w:val="right"/>
      <w:pPr>
        <w:tabs>
          <w:tab w:val="num" w:pos="6480"/>
        </w:tabs>
        <w:ind w:left="6480" w:hanging="180"/>
      </w:pPr>
    </w:lvl>
  </w:abstractNum>
  <w:abstractNum w:abstractNumId="10" w15:restartNumberingAfterBreak="0">
    <w:nsid w:val="1BEB4B12"/>
    <w:multiLevelType w:val="hybridMultilevel"/>
    <w:tmpl w:val="783ACEC4"/>
    <w:lvl w:ilvl="0" w:tplc="1E64511C">
      <w:start w:val="1"/>
      <w:numFmt w:val="bullet"/>
      <w:lvlText w:val=""/>
      <w:lvlJc w:val="left"/>
      <w:pPr>
        <w:tabs>
          <w:tab w:val="num" w:pos="360"/>
        </w:tabs>
        <w:ind w:left="360" w:hanging="360"/>
      </w:pPr>
      <w:rPr>
        <w:rFonts w:ascii="Symbol" w:hAnsi="Symbol" w:hint="default"/>
      </w:rPr>
    </w:lvl>
    <w:lvl w:ilvl="1" w:tplc="2C2E4B80" w:tentative="1">
      <w:start w:val="1"/>
      <w:numFmt w:val="bullet"/>
      <w:lvlText w:val="o"/>
      <w:lvlJc w:val="left"/>
      <w:pPr>
        <w:tabs>
          <w:tab w:val="num" w:pos="1080"/>
        </w:tabs>
        <w:ind w:left="1080" w:hanging="360"/>
      </w:pPr>
      <w:rPr>
        <w:rFonts w:ascii="Courier New" w:hAnsi="Courier New" w:hint="default"/>
      </w:rPr>
    </w:lvl>
    <w:lvl w:ilvl="2" w:tplc="D9BC9034" w:tentative="1">
      <w:start w:val="1"/>
      <w:numFmt w:val="bullet"/>
      <w:lvlText w:val=""/>
      <w:lvlJc w:val="left"/>
      <w:pPr>
        <w:tabs>
          <w:tab w:val="num" w:pos="1800"/>
        </w:tabs>
        <w:ind w:left="1800" w:hanging="360"/>
      </w:pPr>
      <w:rPr>
        <w:rFonts w:ascii="Wingdings" w:hAnsi="Wingdings" w:hint="default"/>
      </w:rPr>
    </w:lvl>
    <w:lvl w:ilvl="3" w:tplc="AC8E3648" w:tentative="1">
      <w:start w:val="1"/>
      <w:numFmt w:val="bullet"/>
      <w:lvlText w:val=""/>
      <w:lvlJc w:val="left"/>
      <w:pPr>
        <w:tabs>
          <w:tab w:val="num" w:pos="2520"/>
        </w:tabs>
        <w:ind w:left="2520" w:hanging="360"/>
      </w:pPr>
      <w:rPr>
        <w:rFonts w:ascii="Symbol" w:hAnsi="Symbol" w:hint="default"/>
      </w:rPr>
    </w:lvl>
    <w:lvl w:ilvl="4" w:tplc="F176C23E" w:tentative="1">
      <w:start w:val="1"/>
      <w:numFmt w:val="bullet"/>
      <w:lvlText w:val="o"/>
      <w:lvlJc w:val="left"/>
      <w:pPr>
        <w:tabs>
          <w:tab w:val="num" w:pos="3240"/>
        </w:tabs>
        <w:ind w:left="3240" w:hanging="360"/>
      </w:pPr>
      <w:rPr>
        <w:rFonts w:ascii="Courier New" w:hAnsi="Courier New" w:hint="default"/>
      </w:rPr>
    </w:lvl>
    <w:lvl w:ilvl="5" w:tplc="57362656" w:tentative="1">
      <w:start w:val="1"/>
      <w:numFmt w:val="bullet"/>
      <w:lvlText w:val=""/>
      <w:lvlJc w:val="left"/>
      <w:pPr>
        <w:tabs>
          <w:tab w:val="num" w:pos="3960"/>
        </w:tabs>
        <w:ind w:left="3960" w:hanging="360"/>
      </w:pPr>
      <w:rPr>
        <w:rFonts w:ascii="Wingdings" w:hAnsi="Wingdings" w:hint="default"/>
      </w:rPr>
    </w:lvl>
    <w:lvl w:ilvl="6" w:tplc="0A583060" w:tentative="1">
      <w:start w:val="1"/>
      <w:numFmt w:val="bullet"/>
      <w:lvlText w:val=""/>
      <w:lvlJc w:val="left"/>
      <w:pPr>
        <w:tabs>
          <w:tab w:val="num" w:pos="4680"/>
        </w:tabs>
        <w:ind w:left="4680" w:hanging="360"/>
      </w:pPr>
      <w:rPr>
        <w:rFonts w:ascii="Symbol" w:hAnsi="Symbol" w:hint="default"/>
      </w:rPr>
    </w:lvl>
    <w:lvl w:ilvl="7" w:tplc="55785476" w:tentative="1">
      <w:start w:val="1"/>
      <w:numFmt w:val="bullet"/>
      <w:lvlText w:val="o"/>
      <w:lvlJc w:val="left"/>
      <w:pPr>
        <w:tabs>
          <w:tab w:val="num" w:pos="5400"/>
        </w:tabs>
        <w:ind w:left="5400" w:hanging="360"/>
      </w:pPr>
      <w:rPr>
        <w:rFonts w:ascii="Courier New" w:hAnsi="Courier New" w:hint="default"/>
      </w:rPr>
    </w:lvl>
    <w:lvl w:ilvl="8" w:tplc="88AC925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7616C1"/>
    <w:multiLevelType w:val="hybridMultilevel"/>
    <w:tmpl w:val="39FA90B2"/>
    <w:lvl w:ilvl="0" w:tplc="868E89B4">
      <w:start w:val="1"/>
      <w:numFmt w:val="decimal"/>
      <w:lvlText w:val="%1."/>
      <w:lvlJc w:val="left"/>
      <w:pPr>
        <w:tabs>
          <w:tab w:val="num" w:pos="1440"/>
        </w:tabs>
        <w:ind w:left="1440" w:hanging="360"/>
      </w:pPr>
    </w:lvl>
    <w:lvl w:ilvl="1" w:tplc="5524CD92" w:tentative="1">
      <w:start w:val="1"/>
      <w:numFmt w:val="lowerLetter"/>
      <w:lvlText w:val="%2."/>
      <w:lvlJc w:val="left"/>
      <w:pPr>
        <w:tabs>
          <w:tab w:val="num" w:pos="2160"/>
        </w:tabs>
        <w:ind w:left="2160" w:hanging="360"/>
      </w:pPr>
    </w:lvl>
    <w:lvl w:ilvl="2" w:tplc="F9249CB0" w:tentative="1">
      <w:start w:val="1"/>
      <w:numFmt w:val="lowerRoman"/>
      <w:lvlText w:val="%3."/>
      <w:lvlJc w:val="right"/>
      <w:pPr>
        <w:tabs>
          <w:tab w:val="num" w:pos="2880"/>
        </w:tabs>
        <w:ind w:left="2880" w:hanging="180"/>
      </w:pPr>
    </w:lvl>
    <w:lvl w:ilvl="3" w:tplc="77BCF40A" w:tentative="1">
      <w:start w:val="1"/>
      <w:numFmt w:val="decimal"/>
      <w:lvlText w:val="%4."/>
      <w:lvlJc w:val="left"/>
      <w:pPr>
        <w:tabs>
          <w:tab w:val="num" w:pos="3600"/>
        </w:tabs>
        <w:ind w:left="3600" w:hanging="360"/>
      </w:pPr>
    </w:lvl>
    <w:lvl w:ilvl="4" w:tplc="B1CC72B4" w:tentative="1">
      <w:start w:val="1"/>
      <w:numFmt w:val="lowerLetter"/>
      <w:lvlText w:val="%5."/>
      <w:lvlJc w:val="left"/>
      <w:pPr>
        <w:tabs>
          <w:tab w:val="num" w:pos="4320"/>
        </w:tabs>
        <w:ind w:left="4320" w:hanging="360"/>
      </w:pPr>
    </w:lvl>
    <w:lvl w:ilvl="5" w:tplc="ED2AF9D6" w:tentative="1">
      <w:start w:val="1"/>
      <w:numFmt w:val="lowerRoman"/>
      <w:lvlText w:val="%6."/>
      <w:lvlJc w:val="right"/>
      <w:pPr>
        <w:tabs>
          <w:tab w:val="num" w:pos="5040"/>
        </w:tabs>
        <w:ind w:left="5040" w:hanging="180"/>
      </w:pPr>
    </w:lvl>
    <w:lvl w:ilvl="6" w:tplc="17626246" w:tentative="1">
      <w:start w:val="1"/>
      <w:numFmt w:val="decimal"/>
      <w:lvlText w:val="%7."/>
      <w:lvlJc w:val="left"/>
      <w:pPr>
        <w:tabs>
          <w:tab w:val="num" w:pos="5760"/>
        </w:tabs>
        <w:ind w:left="5760" w:hanging="360"/>
      </w:pPr>
    </w:lvl>
    <w:lvl w:ilvl="7" w:tplc="9DF0A5B0" w:tentative="1">
      <w:start w:val="1"/>
      <w:numFmt w:val="lowerLetter"/>
      <w:lvlText w:val="%8."/>
      <w:lvlJc w:val="left"/>
      <w:pPr>
        <w:tabs>
          <w:tab w:val="num" w:pos="6480"/>
        </w:tabs>
        <w:ind w:left="6480" w:hanging="360"/>
      </w:pPr>
    </w:lvl>
    <w:lvl w:ilvl="8" w:tplc="D6ACFC1C" w:tentative="1">
      <w:start w:val="1"/>
      <w:numFmt w:val="lowerRoman"/>
      <w:lvlText w:val="%9."/>
      <w:lvlJc w:val="right"/>
      <w:pPr>
        <w:tabs>
          <w:tab w:val="num" w:pos="7200"/>
        </w:tabs>
        <w:ind w:left="7200" w:hanging="180"/>
      </w:pPr>
    </w:lvl>
  </w:abstractNum>
  <w:abstractNum w:abstractNumId="12" w15:restartNumberingAfterBreak="0">
    <w:nsid w:val="20701F57"/>
    <w:multiLevelType w:val="hybridMultilevel"/>
    <w:tmpl w:val="148EFED8"/>
    <w:lvl w:ilvl="0" w:tplc="61DA7E40">
      <w:start w:val="1"/>
      <w:numFmt w:val="bullet"/>
      <w:lvlText w:val=""/>
      <w:lvlJc w:val="left"/>
      <w:pPr>
        <w:tabs>
          <w:tab w:val="num" w:pos="720"/>
        </w:tabs>
        <w:ind w:left="720" w:hanging="360"/>
      </w:pPr>
      <w:rPr>
        <w:rFonts w:ascii="Symbol" w:hAnsi="Symbol" w:hint="default"/>
      </w:rPr>
    </w:lvl>
    <w:lvl w:ilvl="1" w:tplc="C5ACF1CC" w:tentative="1">
      <w:start w:val="1"/>
      <w:numFmt w:val="bullet"/>
      <w:lvlText w:val="o"/>
      <w:lvlJc w:val="left"/>
      <w:pPr>
        <w:tabs>
          <w:tab w:val="num" w:pos="1440"/>
        </w:tabs>
        <w:ind w:left="1440" w:hanging="360"/>
      </w:pPr>
      <w:rPr>
        <w:rFonts w:ascii="Courier New" w:hAnsi="Courier New" w:hint="default"/>
      </w:rPr>
    </w:lvl>
    <w:lvl w:ilvl="2" w:tplc="BC98A502" w:tentative="1">
      <w:start w:val="1"/>
      <w:numFmt w:val="bullet"/>
      <w:lvlText w:val=""/>
      <w:lvlJc w:val="left"/>
      <w:pPr>
        <w:tabs>
          <w:tab w:val="num" w:pos="2160"/>
        </w:tabs>
        <w:ind w:left="2160" w:hanging="360"/>
      </w:pPr>
      <w:rPr>
        <w:rFonts w:ascii="Wingdings" w:hAnsi="Wingdings" w:hint="default"/>
      </w:rPr>
    </w:lvl>
    <w:lvl w:ilvl="3" w:tplc="D9CCECD4" w:tentative="1">
      <w:start w:val="1"/>
      <w:numFmt w:val="bullet"/>
      <w:lvlText w:val=""/>
      <w:lvlJc w:val="left"/>
      <w:pPr>
        <w:tabs>
          <w:tab w:val="num" w:pos="2880"/>
        </w:tabs>
        <w:ind w:left="2880" w:hanging="360"/>
      </w:pPr>
      <w:rPr>
        <w:rFonts w:ascii="Symbol" w:hAnsi="Symbol" w:hint="default"/>
      </w:rPr>
    </w:lvl>
    <w:lvl w:ilvl="4" w:tplc="3DD20E36" w:tentative="1">
      <w:start w:val="1"/>
      <w:numFmt w:val="bullet"/>
      <w:lvlText w:val="o"/>
      <w:lvlJc w:val="left"/>
      <w:pPr>
        <w:tabs>
          <w:tab w:val="num" w:pos="3600"/>
        </w:tabs>
        <w:ind w:left="3600" w:hanging="360"/>
      </w:pPr>
      <w:rPr>
        <w:rFonts w:ascii="Courier New" w:hAnsi="Courier New" w:hint="default"/>
      </w:rPr>
    </w:lvl>
    <w:lvl w:ilvl="5" w:tplc="B1DCDE6E" w:tentative="1">
      <w:start w:val="1"/>
      <w:numFmt w:val="bullet"/>
      <w:lvlText w:val=""/>
      <w:lvlJc w:val="left"/>
      <w:pPr>
        <w:tabs>
          <w:tab w:val="num" w:pos="4320"/>
        </w:tabs>
        <w:ind w:left="4320" w:hanging="360"/>
      </w:pPr>
      <w:rPr>
        <w:rFonts w:ascii="Wingdings" w:hAnsi="Wingdings" w:hint="default"/>
      </w:rPr>
    </w:lvl>
    <w:lvl w:ilvl="6" w:tplc="BF5A73C2" w:tentative="1">
      <w:start w:val="1"/>
      <w:numFmt w:val="bullet"/>
      <w:lvlText w:val=""/>
      <w:lvlJc w:val="left"/>
      <w:pPr>
        <w:tabs>
          <w:tab w:val="num" w:pos="5040"/>
        </w:tabs>
        <w:ind w:left="5040" w:hanging="360"/>
      </w:pPr>
      <w:rPr>
        <w:rFonts w:ascii="Symbol" w:hAnsi="Symbol" w:hint="default"/>
      </w:rPr>
    </w:lvl>
    <w:lvl w:ilvl="7" w:tplc="6EC038E8" w:tentative="1">
      <w:start w:val="1"/>
      <w:numFmt w:val="bullet"/>
      <w:lvlText w:val="o"/>
      <w:lvlJc w:val="left"/>
      <w:pPr>
        <w:tabs>
          <w:tab w:val="num" w:pos="5760"/>
        </w:tabs>
        <w:ind w:left="5760" w:hanging="360"/>
      </w:pPr>
      <w:rPr>
        <w:rFonts w:ascii="Courier New" w:hAnsi="Courier New" w:hint="default"/>
      </w:rPr>
    </w:lvl>
    <w:lvl w:ilvl="8" w:tplc="7DAE22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40662"/>
    <w:multiLevelType w:val="multilevel"/>
    <w:tmpl w:val="8EEA135A"/>
    <w:lvl w:ilvl="0">
      <w:start w:val="2"/>
      <w:numFmt w:val="decimal"/>
      <w:lvlText w:val="%1."/>
      <w:lvlJc w:val="left"/>
      <w:pPr>
        <w:tabs>
          <w:tab w:val="num" w:pos="720"/>
        </w:tabs>
        <w:ind w:left="720" w:hanging="720"/>
      </w:pPr>
      <w:rPr>
        <w:rFonts w:hint="default"/>
      </w:rPr>
    </w:lvl>
    <w:lvl w:ilvl="1">
      <w:start w:val="3"/>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150"/>
        </w:tabs>
        <w:ind w:left="2150" w:hanging="1440"/>
      </w:pPr>
      <w:rPr>
        <w:rFonts w:hint="default"/>
      </w:rPr>
    </w:lvl>
    <w:lvl w:ilvl="6">
      <w:start w:val="1"/>
      <w:numFmt w:val="decimal"/>
      <w:isLgl/>
      <w:lvlText w:val="%1.%2.%3.%4.%5.%6.%7"/>
      <w:lvlJc w:val="left"/>
      <w:pPr>
        <w:tabs>
          <w:tab w:val="num" w:pos="2652"/>
        </w:tabs>
        <w:ind w:left="2652" w:hanging="1800"/>
      </w:pPr>
      <w:rPr>
        <w:rFonts w:hint="default"/>
      </w:rPr>
    </w:lvl>
    <w:lvl w:ilvl="7">
      <w:start w:val="1"/>
      <w:numFmt w:val="decimal"/>
      <w:isLgl/>
      <w:lvlText w:val="%1.%2.%3.%4.%5.%6.%7.%8"/>
      <w:lvlJc w:val="left"/>
      <w:pPr>
        <w:tabs>
          <w:tab w:val="num" w:pos="2794"/>
        </w:tabs>
        <w:ind w:left="2794" w:hanging="1800"/>
      </w:pPr>
      <w:rPr>
        <w:rFonts w:hint="default"/>
      </w:rPr>
    </w:lvl>
    <w:lvl w:ilvl="8">
      <w:start w:val="1"/>
      <w:numFmt w:val="decimal"/>
      <w:isLgl/>
      <w:lvlText w:val="%1.%2.%3.%4.%5.%6.%7.%8.%9"/>
      <w:lvlJc w:val="left"/>
      <w:pPr>
        <w:tabs>
          <w:tab w:val="num" w:pos="3296"/>
        </w:tabs>
        <w:ind w:left="3296" w:hanging="2160"/>
      </w:pPr>
      <w:rPr>
        <w:rFonts w:hint="default"/>
      </w:rPr>
    </w:lvl>
  </w:abstractNum>
  <w:abstractNum w:abstractNumId="14" w15:restartNumberingAfterBreak="0">
    <w:nsid w:val="26762459"/>
    <w:multiLevelType w:val="hybridMultilevel"/>
    <w:tmpl w:val="63CA9850"/>
    <w:lvl w:ilvl="0" w:tplc="5E348D80">
      <w:start w:val="1"/>
      <w:numFmt w:val="bullet"/>
      <w:lvlText w:val=""/>
      <w:lvlJc w:val="left"/>
      <w:pPr>
        <w:tabs>
          <w:tab w:val="num" w:pos="360"/>
        </w:tabs>
        <w:ind w:left="360" w:hanging="360"/>
      </w:pPr>
      <w:rPr>
        <w:rFonts w:ascii="Symbol" w:hAnsi="Symbol" w:hint="default"/>
      </w:rPr>
    </w:lvl>
    <w:lvl w:ilvl="1" w:tplc="0BE6B41A" w:tentative="1">
      <w:start w:val="1"/>
      <w:numFmt w:val="bullet"/>
      <w:lvlText w:val="o"/>
      <w:lvlJc w:val="left"/>
      <w:pPr>
        <w:tabs>
          <w:tab w:val="num" w:pos="1080"/>
        </w:tabs>
        <w:ind w:left="1080" w:hanging="360"/>
      </w:pPr>
      <w:rPr>
        <w:rFonts w:ascii="Courier New" w:hAnsi="Courier New" w:hint="default"/>
      </w:rPr>
    </w:lvl>
    <w:lvl w:ilvl="2" w:tplc="DD046FC0" w:tentative="1">
      <w:start w:val="1"/>
      <w:numFmt w:val="bullet"/>
      <w:lvlText w:val=""/>
      <w:lvlJc w:val="left"/>
      <w:pPr>
        <w:tabs>
          <w:tab w:val="num" w:pos="1800"/>
        </w:tabs>
        <w:ind w:left="1800" w:hanging="360"/>
      </w:pPr>
      <w:rPr>
        <w:rFonts w:ascii="Wingdings" w:hAnsi="Wingdings" w:hint="default"/>
      </w:rPr>
    </w:lvl>
    <w:lvl w:ilvl="3" w:tplc="99224BA8" w:tentative="1">
      <w:start w:val="1"/>
      <w:numFmt w:val="bullet"/>
      <w:lvlText w:val=""/>
      <w:lvlJc w:val="left"/>
      <w:pPr>
        <w:tabs>
          <w:tab w:val="num" w:pos="2520"/>
        </w:tabs>
        <w:ind w:left="2520" w:hanging="360"/>
      </w:pPr>
      <w:rPr>
        <w:rFonts w:ascii="Symbol" w:hAnsi="Symbol" w:hint="default"/>
      </w:rPr>
    </w:lvl>
    <w:lvl w:ilvl="4" w:tplc="026E921E" w:tentative="1">
      <w:start w:val="1"/>
      <w:numFmt w:val="bullet"/>
      <w:lvlText w:val="o"/>
      <w:lvlJc w:val="left"/>
      <w:pPr>
        <w:tabs>
          <w:tab w:val="num" w:pos="3240"/>
        </w:tabs>
        <w:ind w:left="3240" w:hanging="360"/>
      </w:pPr>
      <w:rPr>
        <w:rFonts w:ascii="Courier New" w:hAnsi="Courier New" w:hint="default"/>
      </w:rPr>
    </w:lvl>
    <w:lvl w:ilvl="5" w:tplc="EFFAE4A2" w:tentative="1">
      <w:start w:val="1"/>
      <w:numFmt w:val="bullet"/>
      <w:lvlText w:val=""/>
      <w:lvlJc w:val="left"/>
      <w:pPr>
        <w:tabs>
          <w:tab w:val="num" w:pos="3960"/>
        </w:tabs>
        <w:ind w:left="3960" w:hanging="360"/>
      </w:pPr>
      <w:rPr>
        <w:rFonts w:ascii="Wingdings" w:hAnsi="Wingdings" w:hint="default"/>
      </w:rPr>
    </w:lvl>
    <w:lvl w:ilvl="6" w:tplc="BA9ED00E" w:tentative="1">
      <w:start w:val="1"/>
      <w:numFmt w:val="bullet"/>
      <w:lvlText w:val=""/>
      <w:lvlJc w:val="left"/>
      <w:pPr>
        <w:tabs>
          <w:tab w:val="num" w:pos="4680"/>
        </w:tabs>
        <w:ind w:left="4680" w:hanging="360"/>
      </w:pPr>
      <w:rPr>
        <w:rFonts w:ascii="Symbol" w:hAnsi="Symbol" w:hint="default"/>
      </w:rPr>
    </w:lvl>
    <w:lvl w:ilvl="7" w:tplc="649E9F06" w:tentative="1">
      <w:start w:val="1"/>
      <w:numFmt w:val="bullet"/>
      <w:lvlText w:val="o"/>
      <w:lvlJc w:val="left"/>
      <w:pPr>
        <w:tabs>
          <w:tab w:val="num" w:pos="5400"/>
        </w:tabs>
        <w:ind w:left="5400" w:hanging="360"/>
      </w:pPr>
      <w:rPr>
        <w:rFonts w:ascii="Courier New" w:hAnsi="Courier New" w:hint="default"/>
      </w:rPr>
    </w:lvl>
    <w:lvl w:ilvl="8" w:tplc="4988475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80281E"/>
    <w:multiLevelType w:val="hybridMultilevel"/>
    <w:tmpl w:val="2B94447E"/>
    <w:lvl w:ilvl="0" w:tplc="86FACB6A">
      <w:start w:val="1"/>
      <w:numFmt w:val="decimal"/>
      <w:lvlText w:val="%1."/>
      <w:lvlJc w:val="left"/>
      <w:pPr>
        <w:tabs>
          <w:tab w:val="num" w:pos="1080"/>
        </w:tabs>
        <w:ind w:left="1080" w:hanging="720"/>
      </w:pPr>
      <w:rPr>
        <w:rFonts w:hint="default"/>
      </w:rPr>
    </w:lvl>
    <w:lvl w:ilvl="1" w:tplc="5E38E520" w:tentative="1">
      <w:start w:val="1"/>
      <w:numFmt w:val="lowerLetter"/>
      <w:lvlText w:val="%2."/>
      <w:lvlJc w:val="left"/>
      <w:pPr>
        <w:tabs>
          <w:tab w:val="num" w:pos="1440"/>
        </w:tabs>
        <w:ind w:left="1440" w:hanging="360"/>
      </w:pPr>
    </w:lvl>
    <w:lvl w:ilvl="2" w:tplc="8078DD1C" w:tentative="1">
      <w:start w:val="1"/>
      <w:numFmt w:val="lowerRoman"/>
      <w:lvlText w:val="%3."/>
      <w:lvlJc w:val="right"/>
      <w:pPr>
        <w:tabs>
          <w:tab w:val="num" w:pos="2160"/>
        </w:tabs>
        <w:ind w:left="2160" w:hanging="180"/>
      </w:pPr>
    </w:lvl>
    <w:lvl w:ilvl="3" w:tplc="081A1AD6" w:tentative="1">
      <w:start w:val="1"/>
      <w:numFmt w:val="decimal"/>
      <w:lvlText w:val="%4."/>
      <w:lvlJc w:val="left"/>
      <w:pPr>
        <w:tabs>
          <w:tab w:val="num" w:pos="2880"/>
        </w:tabs>
        <w:ind w:left="2880" w:hanging="360"/>
      </w:pPr>
    </w:lvl>
    <w:lvl w:ilvl="4" w:tplc="06C28532" w:tentative="1">
      <w:start w:val="1"/>
      <w:numFmt w:val="lowerLetter"/>
      <w:lvlText w:val="%5."/>
      <w:lvlJc w:val="left"/>
      <w:pPr>
        <w:tabs>
          <w:tab w:val="num" w:pos="3600"/>
        </w:tabs>
        <w:ind w:left="3600" w:hanging="360"/>
      </w:pPr>
    </w:lvl>
    <w:lvl w:ilvl="5" w:tplc="50D6972C" w:tentative="1">
      <w:start w:val="1"/>
      <w:numFmt w:val="lowerRoman"/>
      <w:lvlText w:val="%6."/>
      <w:lvlJc w:val="right"/>
      <w:pPr>
        <w:tabs>
          <w:tab w:val="num" w:pos="4320"/>
        </w:tabs>
        <w:ind w:left="4320" w:hanging="180"/>
      </w:pPr>
    </w:lvl>
    <w:lvl w:ilvl="6" w:tplc="1CF692F0" w:tentative="1">
      <w:start w:val="1"/>
      <w:numFmt w:val="decimal"/>
      <w:lvlText w:val="%7."/>
      <w:lvlJc w:val="left"/>
      <w:pPr>
        <w:tabs>
          <w:tab w:val="num" w:pos="5040"/>
        </w:tabs>
        <w:ind w:left="5040" w:hanging="360"/>
      </w:pPr>
    </w:lvl>
    <w:lvl w:ilvl="7" w:tplc="A280AB50" w:tentative="1">
      <w:start w:val="1"/>
      <w:numFmt w:val="lowerLetter"/>
      <w:lvlText w:val="%8."/>
      <w:lvlJc w:val="left"/>
      <w:pPr>
        <w:tabs>
          <w:tab w:val="num" w:pos="5760"/>
        </w:tabs>
        <w:ind w:left="5760" w:hanging="360"/>
      </w:pPr>
    </w:lvl>
    <w:lvl w:ilvl="8" w:tplc="8886E5CE" w:tentative="1">
      <w:start w:val="1"/>
      <w:numFmt w:val="lowerRoman"/>
      <w:lvlText w:val="%9."/>
      <w:lvlJc w:val="right"/>
      <w:pPr>
        <w:tabs>
          <w:tab w:val="num" w:pos="6480"/>
        </w:tabs>
        <w:ind w:left="6480" w:hanging="180"/>
      </w:pPr>
    </w:lvl>
  </w:abstractNum>
  <w:abstractNum w:abstractNumId="16" w15:restartNumberingAfterBreak="0">
    <w:nsid w:val="29030D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A132F1"/>
    <w:multiLevelType w:val="hybridMultilevel"/>
    <w:tmpl w:val="511C0FB8"/>
    <w:lvl w:ilvl="0" w:tplc="5082187C">
      <w:start w:val="1"/>
      <w:numFmt w:val="lowerLetter"/>
      <w:lvlText w:val="(%1)"/>
      <w:lvlJc w:val="left"/>
      <w:pPr>
        <w:tabs>
          <w:tab w:val="num" w:pos="900"/>
        </w:tabs>
        <w:ind w:left="900" w:hanging="360"/>
      </w:pPr>
      <w:rPr>
        <w:rFonts w:hint="default"/>
      </w:rPr>
    </w:lvl>
    <w:lvl w:ilvl="1" w:tplc="D7289DD2">
      <w:start w:val="1"/>
      <w:numFmt w:val="bullet"/>
      <w:lvlText w:val=""/>
      <w:lvlJc w:val="left"/>
      <w:pPr>
        <w:tabs>
          <w:tab w:val="num" w:pos="1620"/>
        </w:tabs>
        <w:ind w:left="1620" w:hanging="360"/>
      </w:pPr>
      <w:rPr>
        <w:rFonts w:ascii="Symbol" w:hAnsi="Symbol" w:hint="default"/>
      </w:rPr>
    </w:lvl>
    <w:lvl w:ilvl="2" w:tplc="1F0ECD42" w:tentative="1">
      <w:start w:val="1"/>
      <w:numFmt w:val="lowerRoman"/>
      <w:lvlText w:val="%3."/>
      <w:lvlJc w:val="right"/>
      <w:pPr>
        <w:tabs>
          <w:tab w:val="num" w:pos="2340"/>
        </w:tabs>
        <w:ind w:left="2340" w:hanging="180"/>
      </w:pPr>
    </w:lvl>
    <w:lvl w:ilvl="3" w:tplc="D09C8E92" w:tentative="1">
      <w:start w:val="1"/>
      <w:numFmt w:val="decimal"/>
      <w:lvlText w:val="%4."/>
      <w:lvlJc w:val="left"/>
      <w:pPr>
        <w:tabs>
          <w:tab w:val="num" w:pos="3060"/>
        </w:tabs>
        <w:ind w:left="3060" w:hanging="360"/>
      </w:pPr>
    </w:lvl>
    <w:lvl w:ilvl="4" w:tplc="ED7A1B20" w:tentative="1">
      <w:start w:val="1"/>
      <w:numFmt w:val="lowerLetter"/>
      <w:lvlText w:val="%5."/>
      <w:lvlJc w:val="left"/>
      <w:pPr>
        <w:tabs>
          <w:tab w:val="num" w:pos="3780"/>
        </w:tabs>
        <w:ind w:left="3780" w:hanging="360"/>
      </w:pPr>
    </w:lvl>
    <w:lvl w:ilvl="5" w:tplc="E9F02608" w:tentative="1">
      <w:start w:val="1"/>
      <w:numFmt w:val="lowerRoman"/>
      <w:lvlText w:val="%6."/>
      <w:lvlJc w:val="right"/>
      <w:pPr>
        <w:tabs>
          <w:tab w:val="num" w:pos="4500"/>
        </w:tabs>
        <w:ind w:left="4500" w:hanging="180"/>
      </w:pPr>
    </w:lvl>
    <w:lvl w:ilvl="6" w:tplc="7F485690" w:tentative="1">
      <w:start w:val="1"/>
      <w:numFmt w:val="decimal"/>
      <w:lvlText w:val="%7."/>
      <w:lvlJc w:val="left"/>
      <w:pPr>
        <w:tabs>
          <w:tab w:val="num" w:pos="5220"/>
        </w:tabs>
        <w:ind w:left="5220" w:hanging="360"/>
      </w:pPr>
    </w:lvl>
    <w:lvl w:ilvl="7" w:tplc="43F20D6C" w:tentative="1">
      <w:start w:val="1"/>
      <w:numFmt w:val="lowerLetter"/>
      <w:lvlText w:val="%8."/>
      <w:lvlJc w:val="left"/>
      <w:pPr>
        <w:tabs>
          <w:tab w:val="num" w:pos="5940"/>
        </w:tabs>
        <w:ind w:left="5940" w:hanging="360"/>
      </w:pPr>
    </w:lvl>
    <w:lvl w:ilvl="8" w:tplc="3E8839B8" w:tentative="1">
      <w:start w:val="1"/>
      <w:numFmt w:val="lowerRoman"/>
      <w:lvlText w:val="%9."/>
      <w:lvlJc w:val="right"/>
      <w:pPr>
        <w:tabs>
          <w:tab w:val="num" w:pos="6660"/>
        </w:tabs>
        <w:ind w:left="6660" w:hanging="180"/>
      </w:pPr>
    </w:lvl>
  </w:abstractNum>
  <w:abstractNum w:abstractNumId="18" w15:restartNumberingAfterBreak="0">
    <w:nsid w:val="2D433086"/>
    <w:multiLevelType w:val="hybridMultilevel"/>
    <w:tmpl w:val="8AE85548"/>
    <w:lvl w:ilvl="0" w:tplc="3664E638">
      <w:start w:val="1"/>
      <w:numFmt w:val="bullet"/>
      <w:lvlText w:val=""/>
      <w:lvlJc w:val="left"/>
      <w:pPr>
        <w:tabs>
          <w:tab w:val="num" w:pos="720"/>
        </w:tabs>
        <w:ind w:left="720" w:hanging="360"/>
      </w:pPr>
      <w:rPr>
        <w:rFonts w:ascii="Symbol" w:hAnsi="Symbol" w:cs="Symbol" w:hint="default"/>
      </w:rPr>
    </w:lvl>
    <w:lvl w:ilvl="1" w:tplc="A748F4CC">
      <w:start w:val="1"/>
      <w:numFmt w:val="bullet"/>
      <w:lvlText w:val="o"/>
      <w:lvlJc w:val="left"/>
      <w:pPr>
        <w:tabs>
          <w:tab w:val="num" w:pos="1440"/>
        </w:tabs>
        <w:ind w:left="1440" w:hanging="360"/>
      </w:pPr>
      <w:rPr>
        <w:rFonts w:ascii="Courier New" w:hAnsi="Courier New" w:cs="Courier New" w:hint="default"/>
      </w:rPr>
    </w:lvl>
    <w:lvl w:ilvl="2" w:tplc="BCC454E6">
      <w:start w:val="1"/>
      <w:numFmt w:val="bullet"/>
      <w:lvlText w:val=""/>
      <w:lvlJc w:val="left"/>
      <w:pPr>
        <w:tabs>
          <w:tab w:val="num" w:pos="2160"/>
        </w:tabs>
        <w:ind w:left="2160" w:hanging="360"/>
      </w:pPr>
      <w:rPr>
        <w:rFonts w:ascii="Wingdings" w:hAnsi="Wingdings" w:cs="Wingdings" w:hint="default"/>
      </w:rPr>
    </w:lvl>
    <w:lvl w:ilvl="3" w:tplc="505EB044">
      <w:start w:val="1"/>
      <w:numFmt w:val="bullet"/>
      <w:lvlText w:val=""/>
      <w:lvlJc w:val="left"/>
      <w:pPr>
        <w:tabs>
          <w:tab w:val="num" w:pos="2880"/>
        </w:tabs>
        <w:ind w:left="2880" w:hanging="360"/>
      </w:pPr>
      <w:rPr>
        <w:rFonts w:ascii="Symbol" w:hAnsi="Symbol" w:cs="Symbol" w:hint="default"/>
      </w:rPr>
    </w:lvl>
    <w:lvl w:ilvl="4" w:tplc="C6D20EA6">
      <w:start w:val="1"/>
      <w:numFmt w:val="bullet"/>
      <w:lvlText w:val="o"/>
      <w:lvlJc w:val="left"/>
      <w:pPr>
        <w:tabs>
          <w:tab w:val="num" w:pos="3600"/>
        </w:tabs>
        <w:ind w:left="3600" w:hanging="360"/>
      </w:pPr>
      <w:rPr>
        <w:rFonts w:ascii="Courier New" w:hAnsi="Courier New" w:cs="Courier New" w:hint="default"/>
      </w:rPr>
    </w:lvl>
    <w:lvl w:ilvl="5" w:tplc="33D49664">
      <w:start w:val="1"/>
      <w:numFmt w:val="bullet"/>
      <w:lvlText w:val=""/>
      <w:lvlJc w:val="left"/>
      <w:pPr>
        <w:tabs>
          <w:tab w:val="num" w:pos="4320"/>
        </w:tabs>
        <w:ind w:left="4320" w:hanging="360"/>
      </w:pPr>
      <w:rPr>
        <w:rFonts w:ascii="Wingdings" w:hAnsi="Wingdings" w:cs="Wingdings" w:hint="default"/>
      </w:rPr>
    </w:lvl>
    <w:lvl w:ilvl="6" w:tplc="2A1E03DC">
      <w:start w:val="1"/>
      <w:numFmt w:val="bullet"/>
      <w:lvlText w:val=""/>
      <w:lvlJc w:val="left"/>
      <w:pPr>
        <w:tabs>
          <w:tab w:val="num" w:pos="5040"/>
        </w:tabs>
        <w:ind w:left="5040" w:hanging="360"/>
      </w:pPr>
      <w:rPr>
        <w:rFonts w:ascii="Symbol" w:hAnsi="Symbol" w:cs="Symbol" w:hint="default"/>
      </w:rPr>
    </w:lvl>
    <w:lvl w:ilvl="7" w:tplc="4C5A7210">
      <w:start w:val="1"/>
      <w:numFmt w:val="bullet"/>
      <w:lvlText w:val="o"/>
      <w:lvlJc w:val="left"/>
      <w:pPr>
        <w:tabs>
          <w:tab w:val="num" w:pos="5760"/>
        </w:tabs>
        <w:ind w:left="5760" w:hanging="360"/>
      </w:pPr>
      <w:rPr>
        <w:rFonts w:ascii="Courier New" w:hAnsi="Courier New" w:cs="Courier New" w:hint="default"/>
      </w:rPr>
    </w:lvl>
    <w:lvl w:ilvl="8" w:tplc="2946BFFE">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D750E13"/>
    <w:multiLevelType w:val="hybridMultilevel"/>
    <w:tmpl w:val="20E8C8E6"/>
    <w:lvl w:ilvl="0" w:tplc="C414D214">
      <w:start w:val="1"/>
      <w:numFmt w:val="bullet"/>
      <w:lvlText w:val=""/>
      <w:lvlJc w:val="left"/>
      <w:pPr>
        <w:tabs>
          <w:tab w:val="num" w:pos="720"/>
        </w:tabs>
        <w:ind w:left="720" w:hanging="360"/>
      </w:pPr>
      <w:rPr>
        <w:rFonts w:ascii="Symbol" w:hAnsi="Symbol" w:hint="default"/>
      </w:rPr>
    </w:lvl>
    <w:lvl w:ilvl="1" w:tplc="D6ECB1F4" w:tentative="1">
      <w:start w:val="1"/>
      <w:numFmt w:val="bullet"/>
      <w:lvlText w:val="o"/>
      <w:lvlJc w:val="left"/>
      <w:pPr>
        <w:tabs>
          <w:tab w:val="num" w:pos="1440"/>
        </w:tabs>
        <w:ind w:left="1440" w:hanging="360"/>
      </w:pPr>
      <w:rPr>
        <w:rFonts w:ascii="Courier New" w:hAnsi="Courier New" w:hint="default"/>
      </w:rPr>
    </w:lvl>
    <w:lvl w:ilvl="2" w:tplc="8498403E" w:tentative="1">
      <w:start w:val="1"/>
      <w:numFmt w:val="bullet"/>
      <w:lvlText w:val=""/>
      <w:lvlJc w:val="left"/>
      <w:pPr>
        <w:tabs>
          <w:tab w:val="num" w:pos="2160"/>
        </w:tabs>
        <w:ind w:left="2160" w:hanging="360"/>
      </w:pPr>
      <w:rPr>
        <w:rFonts w:ascii="Wingdings" w:hAnsi="Wingdings" w:hint="default"/>
      </w:rPr>
    </w:lvl>
    <w:lvl w:ilvl="3" w:tplc="00B0D2CC" w:tentative="1">
      <w:start w:val="1"/>
      <w:numFmt w:val="bullet"/>
      <w:lvlText w:val=""/>
      <w:lvlJc w:val="left"/>
      <w:pPr>
        <w:tabs>
          <w:tab w:val="num" w:pos="2880"/>
        </w:tabs>
        <w:ind w:left="2880" w:hanging="360"/>
      </w:pPr>
      <w:rPr>
        <w:rFonts w:ascii="Symbol" w:hAnsi="Symbol" w:hint="default"/>
      </w:rPr>
    </w:lvl>
    <w:lvl w:ilvl="4" w:tplc="523AD628" w:tentative="1">
      <w:start w:val="1"/>
      <w:numFmt w:val="bullet"/>
      <w:lvlText w:val="o"/>
      <w:lvlJc w:val="left"/>
      <w:pPr>
        <w:tabs>
          <w:tab w:val="num" w:pos="3600"/>
        </w:tabs>
        <w:ind w:left="3600" w:hanging="360"/>
      </w:pPr>
      <w:rPr>
        <w:rFonts w:ascii="Courier New" w:hAnsi="Courier New" w:hint="default"/>
      </w:rPr>
    </w:lvl>
    <w:lvl w:ilvl="5" w:tplc="681C8EE2" w:tentative="1">
      <w:start w:val="1"/>
      <w:numFmt w:val="bullet"/>
      <w:lvlText w:val=""/>
      <w:lvlJc w:val="left"/>
      <w:pPr>
        <w:tabs>
          <w:tab w:val="num" w:pos="4320"/>
        </w:tabs>
        <w:ind w:left="4320" w:hanging="360"/>
      </w:pPr>
      <w:rPr>
        <w:rFonts w:ascii="Wingdings" w:hAnsi="Wingdings" w:hint="default"/>
      </w:rPr>
    </w:lvl>
    <w:lvl w:ilvl="6" w:tplc="F28EFBE4" w:tentative="1">
      <w:start w:val="1"/>
      <w:numFmt w:val="bullet"/>
      <w:lvlText w:val=""/>
      <w:lvlJc w:val="left"/>
      <w:pPr>
        <w:tabs>
          <w:tab w:val="num" w:pos="5040"/>
        </w:tabs>
        <w:ind w:left="5040" w:hanging="360"/>
      </w:pPr>
      <w:rPr>
        <w:rFonts w:ascii="Symbol" w:hAnsi="Symbol" w:hint="default"/>
      </w:rPr>
    </w:lvl>
    <w:lvl w:ilvl="7" w:tplc="ECD8E1B2" w:tentative="1">
      <w:start w:val="1"/>
      <w:numFmt w:val="bullet"/>
      <w:lvlText w:val="o"/>
      <w:lvlJc w:val="left"/>
      <w:pPr>
        <w:tabs>
          <w:tab w:val="num" w:pos="5760"/>
        </w:tabs>
        <w:ind w:left="5760" w:hanging="360"/>
      </w:pPr>
      <w:rPr>
        <w:rFonts w:ascii="Courier New" w:hAnsi="Courier New" w:hint="default"/>
      </w:rPr>
    </w:lvl>
    <w:lvl w:ilvl="8" w:tplc="F316214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1374B"/>
    <w:multiLevelType w:val="hybridMultilevel"/>
    <w:tmpl w:val="0C64BD72"/>
    <w:lvl w:ilvl="0" w:tplc="98464B54">
      <w:start w:val="1"/>
      <w:numFmt w:val="bullet"/>
      <w:lvlText w:val=""/>
      <w:lvlJc w:val="left"/>
      <w:pPr>
        <w:tabs>
          <w:tab w:val="num" w:pos="360"/>
        </w:tabs>
        <w:ind w:left="360" w:hanging="360"/>
      </w:pPr>
      <w:rPr>
        <w:rFonts w:ascii="Symbol" w:hAnsi="Symbol" w:hint="default"/>
      </w:rPr>
    </w:lvl>
    <w:lvl w:ilvl="1" w:tplc="6BBC61B2" w:tentative="1">
      <w:start w:val="1"/>
      <w:numFmt w:val="bullet"/>
      <w:lvlText w:val="o"/>
      <w:lvlJc w:val="left"/>
      <w:pPr>
        <w:tabs>
          <w:tab w:val="num" w:pos="1080"/>
        </w:tabs>
        <w:ind w:left="1080" w:hanging="360"/>
      </w:pPr>
      <w:rPr>
        <w:rFonts w:ascii="Courier New" w:hAnsi="Courier New" w:cs="Courier New" w:hint="default"/>
      </w:rPr>
    </w:lvl>
    <w:lvl w:ilvl="2" w:tplc="7D0A7508" w:tentative="1">
      <w:start w:val="1"/>
      <w:numFmt w:val="bullet"/>
      <w:lvlText w:val=""/>
      <w:lvlJc w:val="left"/>
      <w:pPr>
        <w:tabs>
          <w:tab w:val="num" w:pos="1800"/>
        </w:tabs>
        <w:ind w:left="1800" w:hanging="360"/>
      </w:pPr>
      <w:rPr>
        <w:rFonts w:ascii="Wingdings" w:hAnsi="Wingdings" w:hint="default"/>
      </w:rPr>
    </w:lvl>
    <w:lvl w:ilvl="3" w:tplc="37C04EAA" w:tentative="1">
      <w:start w:val="1"/>
      <w:numFmt w:val="bullet"/>
      <w:lvlText w:val=""/>
      <w:lvlJc w:val="left"/>
      <w:pPr>
        <w:tabs>
          <w:tab w:val="num" w:pos="2520"/>
        </w:tabs>
        <w:ind w:left="2520" w:hanging="360"/>
      </w:pPr>
      <w:rPr>
        <w:rFonts w:ascii="Symbol" w:hAnsi="Symbol" w:hint="default"/>
      </w:rPr>
    </w:lvl>
    <w:lvl w:ilvl="4" w:tplc="5330DFEC" w:tentative="1">
      <w:start w:val="1"/>
      <w:numFmt w:val="bullet"/>
      <w:lvlText w:val="o"/>
      <w:lvlJc w:val="left"/>
      <w:pPr>
        <w:tabs>
          <w:tab w:val="num" w:pos="3240"/>
        </w:tabs>
        <w:ind w:left="3240" w:hanging="360"/>
      </w:pPr>
      <w:rPr>
        <w:rFonts w:ascii="Courier New" w:hAnsi="Courier New" w:cs="Courier New" w:hint="default"/>
      </w:rPr>
    </w:lvl>
    <w:lvl w:ilvl="5" w:tplc="00BC9536" w:tentative="1">
      <w:start w:val="1"/>
      <w:numFmt w:val="bullet"/>
      <w:lvlText w:val=""/>
      <w:lvlJc w:val="left"/>
      <w:pPr>
        <w:tabs>
          <w:tab w:val="num" w:pos="3960"/>
        </w:tabs>
        <w:ind w:left="3960" w:hanging="360"/>
      </w:pPr>
      <w:rPr>
        <w:rFonts w:ascii="Wingdings" w:hAnsi="Wingdings" w:hint="default"/>
      </w:rPr>
    </w:lvl>
    <w:lvl w:ilvl="6" w:tplc="B032F23A" w:tentative="1">
      <w:start w:val="1"/>
      <w:numFmt w:val="bullet"/>
      <w:lvlText w:val=""/>
      <w:lvlJc w:val="left"/>
      <w:pPr>
        <w:tabs>
          <w:tab w:val="num" w:pos="4680"/>
        </w:tabs>
        <w:ind w:left="4680" w:hanging="360"/>
      </w:pPr>
      <w:rPr>
        <w:rFonts w:ascii="Symbol" w:hAnsi="Symbol" w:hint="default"/>
      </w:rPr>
    </w:lvl>
    <w:lvl w:ilvl="7" w:tplc="55643484" w:tentative="1">
      <w:start w:val="1"/>
      <w:numFmt w:val="bullet"/>
      <w:lvlText w:val="o"/>
      <w:lvlJc w:val="left"/>
      <w:pPr>
        <w:tabs>
          <w:tab w:val="num" w:pos="5400"/>
        </w:tabs>
        <w:ind w:left="5400" w:hanging="360"/>
      </w:pPr>
      <w:rPr>
        <w:rFonts w:ascii="Courier New" w:hAnsi="Courier New" w:cs="Courier New" w:hint="default"/>
      </w:rPr>
    </w:lvl>
    <w:lvl w:ilvl="8" w:tplc="F52E95F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DA0A21"/>
    <w:multiLevelType w:val="hybridMultilevel"/>
    <w:tmpl w:val="73DAD2B8"/>
    <w:lvl w:ilvl="0" w:tplc="8AF0C1D8">
      <w:start w:val="1"/>
      <w:numFmt w:val="bullet"/>
      <w:lvlText w:val=""/>
      <w:lvlJc w:val="left"/>
      <w:pPr>
        <w:tabs>
          <w:tab w:val="num" w:pos="720"/>
        </w:tabs>
        <w:ind w:left="720" w:hanging="360"/>
      </w:pPr>
      <w:rPr>
        <w:rFonts w:ascii="Symbol" w:hAnsi="Symbol" w:hint="default"/>
      </w:rPr>
    </w:lvl>
    <w:lvl w:ilvl="1" w:tplc="0A04BCA4" w:tentative="1">
      <w:start w:val="1"/>
      <w:numFmt w:val="bullet"/>
      <w:lvlText w:val="o"/>
      <w:lvlJc w:val="left"/>
      <w:pPr>
        <w:tabs>
          <w:tab w:val="num" w:pos="1440"/>
        </w:tabs>
        <w:ind w:left="1440" w:hanging="360"/>
      </w:pPr>
      <w:rPr>
        <w:rFonts w:ascii="Courier New" w:hAnsi="Courier New" w:hint="default"/>
      </w:rPr>
    </w:lvl>
    <w:lvl w:ilvl="2" w:tplc="969C8B68" w:tentative="1">
      <w:start w:val="1"/>
      <w:numFmt w:val="bullet"/>
      <w:lvlText w:val=""/>
      <w:lvlJc w:val="left"/>
      <w:pPr>
        <w:tabs>
          <w:tab w:val="num" w:pos="2160"/>
        </w:tabs>
        <w:ind w:left="2160" w:hanging="360"/>
      </w:pPr>
      <w:rPr>
        <w:rFonts w:ascii="Wingdings" w:hAnsi="Wingdings" w:hint="default"/>
      </w:rPr>
    </w:lvl>
    <w:lvl w:ilvl="3" w:tplc="B1F0D4DC" w:tentative="1">
      <w:start w:val="1"/>
      <w:numFmt w:val="bullet"/>
      <w:lvlText w:val=""/>
      <w:lvlJc w:val="left"/>
      <w:pPr>
        <w:tabs>
          <w:tab w:val="num" w:pos="2880"/>
        </w:tabs>
        <w:ind w:left="2880" w:hanging="360"/>
      </w:pPr>
      <w:rPr>
        <w:rFonts w:ascii="Symbol" w:hAnsi="Symbol" w:hint="default"/>
      </w:rPr>
    </w:lvl>
    <w:lvl w:ilvl="4" w:tplc="8FB468D2" w:tentative="1">
      <w:start w:val="1"/>
      <w:numFmt w:val="bullet"/>
      <w:lvlText w:val="o"/>
      <w:lvlJc w:val="left"/>
      <w:pPr>
        <w:tabs>
          <w:tab w:val="num" w:pos="3600"/>
        </w:tabs>
        <w:ind w:left="3600" w:hanging="360"/>
      </w:pPr>
      <w:rPr>
        <w:rFonts w:ascii="Courier New" w:hAnsi="Courier New" w:hint="default"/>
      </w:rPr>
    </w:lvl>
    <w:lvl w:ilvl="5" w:tplc="A606A450" w:tentative="1">
      <w:start w:val="1"/>
      <w:numFmt w:val="bullet"/>
      <w:lvlText w:val=""/>
      <w:lvlJc w:val="left"/>
      <w:pPr>
        <w:tabs>
          <w:tab w:val="num" w:pos="4320"/>
        </w:tabs>
        <w:ind w:left="4320" w:hanging="360"/>
      </w:pPr>
      <w:rPr>
        <w:rFonts w:ascii="Wingdings" w:hAnsi="Wingdings" w:hint="default"/>
      </w:rPr>
    </w:lvl>
    <w:lvl w:ilvl="6" w:tplc="FA18F8F4" w:tentative="1">
      <w:start w:val="1"/>
      <w:numFmt w:val="bullet"/>
      <w:lvlText w:val=""/>
      <w:lvlJc w:val="left"/>
      <w:pPr>
        <w:tabs>
          <w:tab w:val="num" w:pos="5040"/>
        </w:tabs>
        <w:ind w:left="5040" w:hanging="360"/>
      </w:pPr>
      <w:rPr>
        <w:rFonts w:ascii="Symbol" w:hAnsi="Symbol" w:hint="default"/>
      </w:rPr>
    </w:lvl>
    <w:lvl w:ilvl="7" w:tplc="4798E90A" w:tentative="1">
      <w:start w:val="1"/>
      <w:numFmt w:val="bullet"/>
      <w:lvlText w:val="o"/>
      <w:lvlJc w:val="left"/>
      <w:pPr>
        <w:tabs>
          <w:tab w:val="num" w:pos="5760"/>
        </w:tabs>
        <w:ind w:left="5760" w:hanging="360"/>
      </w:pPr>
      <w:rPr>
        <w:rFonts w:ascii="Courier New" w:hAnsi="Courier New" w:hint="default"/>
      </w:rPr>
    </w:lvl>
    <w:lvl w:ilvl="8" w:tplc="BDFE5BA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741E2"/>
    <w:multiLevelType w:val="hybridMultilevel"/>
    <w:tmpl w:val="8324A0EC"/>
    <w:lvl w:ilvl="0" w:tplc="63229A32">
      <w:start w:val="1"/>
      <w:numFmt w:val="bullet"/>
      <w:lvlText w:val=""/>
      <w:lvlJc w:val="left"/>
      <w:pPr>
        <w:tabs>
          <w:tab w:val="num" w:pos="2781"/>
        </w:tabs>
        <w:ind w:left="2160" w:firstLine="261"/>
      </w:pPr>
      <w:rPr>
        <w:rFonts w:ascii="Symbol" w:hAnsi="Symbol" w:hint="default"/>
      </w:rPr>
    </w:lvl>
    <w:lvl w:ilvl="1" w:tplc="D92E60AE">
      <w:start w:val="1"/>
      <w:numFmt w:val="bullet"/>
      <w:lvlText w:val="o"/>
      <w:lvlJc w:val="left"/>
      <w:pPr>
        <w:tabs>
          <w:tab w:val="num" w:pos="2160"/>
        </w:tabs>
        <w:ind w:left="2160" w:hanging="360"/>
      </w:pPr>
      <w:rPr>
        <w:rFonts w:ascii="Courier New" w:hAnsi="Courier New" w:hint="default"/>
      </w:rPr>
    </w:lvl>
    <w:lvl w:ilvl="2" w:tplc="63CCE324" w:tentative="1">
      <w:start w:val="1"/>
      <w:numFmt w:val="bullet"/>
      <w:lvlText w:val=""/>
      <w:lvlJc w:val="left"/>
      <w:pPr>
        <w:tabs>
          <w:tab w:val="num" w:pos="2880"/>
        </w:tabs>
        <w:ind w:left="2880" w:hanging="360"/>
      </w:pPr>
      <w:rPr>
        <w:rFonts w:ascii="Wingdings" w:hAnsi="Wingdings" w:hint="default"/>
      </w:rPr>
    </w:lvl>
    <w:lvl w:ilvl="3" w:tplc="8586FECA" w:tentative="1">
      <w:start w:val="1"/>
      <w:numFmt w:val="bullet"/>
      <w:lvlText w:val=""/>
      <w:lvlJc w:val="left"/>
      <w:pPr>
        <w:tabs>
          <w:tab w:val="num" w:pos="3600"/>
        </w:tabs>
        <w:ind w:left="3600" w:hanging="360"/>
      </w:pPr>
      <w:rPr>
        <w:rFonts w:ascii="Symbol" w:hAnsi="Symbol" w:hint="default"/>
      </w:rPr>
    </w:lvl>
    <w:lvl w:ilvl="4" w:tplc="1158E1E8" w:tentative="1">
      <w:start w:val="1"/>
      <w:numFmt w:val="bullet"/>
      <w:lvlText w:val="o"/>
      <w:lvlJc w:val="left"/>
      <w:pPr>
        <w:tabs>
          <w:tab w:val="num" w:pos="4320"/>
        </w:tabs>
        <w:ind w:left="4320" w:hanging="360"/>
      </w:pPr>
      <w:rPr>
        <w:rFonts w:ascii="Courier New" w:hAnsi="Courier New" w:hint="default"/>
      </w:rPr>
    </w:lvl>
    <w:lvl w:ilvl="5" w:tplc="0B062B96" w:tentative="1">
      <w:start w:val="1"/>
      <w:numFmt w:val="bullet"/>
      <w:lvlText w:val=""/>
      <w:lvlJc w:val="left"/>
      <w:pPr>
        <w:tabs>
          <w:tab w:val="num" w:pos="5040"/>
        </w:tabs>
        <w:ind w:left="5040" w:hanging="360"/>
      </w:pPr>
      <w:rPr>
        <w:rFonts w:ascii="Wingdings" w:hAnsi="Wingdings" w:hint="default"/>
      </w:rPr>
    </w:lvl>
    <w:lvl w:ilvl="6" w:tplc="9202D6FA" w:tentative="1">
      <w:start w:val="1"/>
      <w:numFmt w:val="bullet"/>
      <w:lvlText w:val=""/>
      <w:lvlJc w:val="left"/>
      <w:pPr>
        <w:tabs>
          <w:tab w:val="num" w:pos="5760"/>
        </w:tabs>
        <w:ind w:left="5760" w:hanging="360"/>
      </w:pPr>
      <w:rPr>
        <w:rFonts w:ascii="Symbol" w:hAnsi="Symbol" w:hint="default"/>
      </w:rPr>
    </w:lvl>
    <w:lvl w:ilvl="7" w:tplc="AEB4D226" w:tentative="1">
      <w:start w:val="1"/>
      <w:numFmt w:val="bullet"/>
      <w:lvlText w:val="o"/>
      <w:lvlJc w:val="left"/>
      <w:pPr>
        <w:tabs>
          <w:tab w:val="num" w:pos="6480"/>
        </w:tabs>
        <w:ind w:left="6480" w:hanging="360"/>
      </w:pPr>
      <w:rPr>
        <w:rFonts w:ascii="Courier New" w:hAnsi="Courier New" w:hint="default"/>
      </w:rPr>
    </w:lvl>
    <w:lvl w:ilvl="8" w:tplc="BC9E70AC"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6E90F41"/>
    <w:multiLevelType w:val="hybridMultilevel"/>
    <w:tmpl w:val="A6DE019E"/>
    <w:lvl w:ilvl="0" w:tplc="DBBEBE1C">
      <w:start w:val="1"/>
      <w:numFmt w:val="bullet"/>
      <w:lvlText w:val=""/>
      <w:lvlJc w:val="left"/>
      <w:pPr>
        <w:tabs>
          <w:tab w:val="num" w:pos="720"/>
        </w:tabs>
        <w:ind w:left="720" w:hanging="360"/>
      </w:pPr>
      <w:rPr>
        <w:rFonts w:ascii="Symbol" w:hAnsi="Symbol" w:hint="default"/>
      </w:rPr>
    </w:lvl>
    <w:lvl w:ilvl="1" w:tplc="B852C684" w:tentative="1">
      <w:start w:val="1"/>
      <w:numFmt w:val="bullet"/>
      <w:lvlText w:val="o"/>
      <w:lvlJc w:val="left"/>
      <w:pPr>
        <w:tabs>
          <w:tab w:val="num" w:pos="1440"/>
        </w:tabs>
        <w:ind w:left="1440" w:hanging="360"/>
      </w:pPr>
      <w:rPr>
        <w:rFonts w:ascii="Courier New" w:hAnsi="Courier New" w:hint="default"/>
      </w:rPr>
    </w:lvl>
    <w:lvl w:ilvl="2" w:tplc="56BCECAC" w:tentative="1">
      <w:start w:val="1"/>
      <w:numFmt w:val="bullet"/>
      <w:lvlText w:val=""/>
      <w:lvlJc w:val="left"/>
      <w:pPr>
        <w:tabs>
          <w:tab w:val="num" w:pos="2160"/>
        </w:tabs>
        <w:ind w:left="2160" w:hanging="360"/>
      </w:pPr>
      <w:rPr>
        <w:rFonts w:ascii="Wingdings" w:hAnsi="Wingdings" w:hint="default"/>
      </w:rPr>
    </w:lvl>
    <w:lvl w:ilvl="3" w:tplc="265C10BC" w:tentative="1">
      <w:start w:val="1"/>
      <w:numFmt w:val="bullet"/>
      <w:lvlText w:val=""/>
      <w:lvlJc w:val="left"/>
      <w:pPr>
        <w:tabs>
          <w:tab w:val="num" w:pos="2880"/>
        </w:tabs>
        <w:ind w:left="2880" w:hanging="360"/>
      </w:pPr>
      <w:rPr>
        <w:rFonts w:ascii="Symbol" w:hAnsi="Symbol" w:hint="default"/>
      </w:rPr>
    </w:lvl>
    <w:lvl w:ilvl="4" w:tplc="76C006EC" w:tentative="1">
      <w:start w:val="1"/>
      <w:numFmt w:val="bullet"/>
      <w:lvlText w:val="o"/>
      <w:lvlJc w:val="left"/>
      <w:pPr>
        <w:tabs>
          <w:tab w:val="num" w:pos="3600"/>
        </w:tabs>
        <w:ind w:left="3600" w:hanging="360"/>
      </w:pPr>
      <w:rPr>
        <w:rFonts w:ascii="Courier New" w:hAnsi="Courier New" w:hint="default"/>
      </w:rPr>
    </w:lvl>
    <w:lvl w:ilvl="5" w:tplc="FAAC2076" w:tentative="1">
      <w:start w:val="1"/>
      <w:numFmt w:val="bullet"/>
      <w:lvlText w:val=""/>
      <w:lvlJc w:val="left"/>
      <w:pPr>
        <w:tabs>
          <w:tab w:val="num" w:pos="4320"/>
        </w:tabs>
        <w:ind w:left="4320" w:hanging="360"/>
      </w:pPr>
      <w:rPr>
        <w:rFonts w:ascii="Wingdings" w:hAnsi="Wingdings" w:hint="default"/>
      </w:rPr>
    </w:lvl>
    <w:lvl w:ilvl="6" w:tplc="C0CE4E9E" w:tentative="1">
      <w:start w:val="1"/>
      <w:numFmt w:val="bullet"/>
      <w:lvlText w:val=""/>
      <w:lvlJc w:val="left"/>
      <w:pPr>
        <w:tabs>
          <w:tab w:val="num" w:pos="5040"/>
        </w:tabs>
        <w:ind w:left="5040" w:hanging="360"/>
      </w:pPr>
      <w:rPr>
        <w:rFonts w:ascii="Symbol" w:hAnsi="Symbol" w:hint="default"/>
      </w:rPr>
    </w:lvl>
    <w:lvl w:ilvl="7" w:tplc="714E3510" w:tentative="1">
      <w:start w:val="1"/>
      <w:numFmt w:val="bullet"/>
      <w:lvlText w:val="o"/>
      <w:lvlJc w:val="left"/>
      <w:pPr>
        <w:tabs>
          <w:tab w:val="num" w:pos="5760"/>
        </w:tabs>
        <w:ind w:left="5760" w:hanging="360"/>
      </w:pPr>
      <w:rPr>
        <w:rFonts w:ascii="Courier New" w:hAnsi="Courier New" w:hint="default"/>
      </w:rPr>
    </w:lvl>
    <w:lvl w:ilvl="8" w:tplc="F7EA638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345DC"/>
    <w:multiLevelType w:val="hybridMultilevel"/>
    <w:tmpl w:val="A92CB0BC"/>
    <w:lvl w:ilvl="0" w:tplc="CAE44086">
      <w:start w:val="1"/>
      <w:numFmt w:val="bullet"/>
      <w:lvlText w:val=""/>
      <w:lvlJc w:val="left"/>
      <w:pPr>
        <w:tabs>
          <w:tab w:val="num" w:pos="720"/>
        </w:tabs>
        <w:ind w:left="720" w:hanging="360"/>
      </w:pPr>
      <w:rPr>
        <w:rFonts w:ascii="Symbol" w:hAnsi="Symbol" w:hint="default"/>
      </w:rPr>
    </w:lvl>
    <w:lvl w:ilvl="1" w:tplc="D9A66724" w:tentative="1">
      <w:start w:val="1"/>
      <w:numFmt w:val="bullet"/>
      <w:lvlText w:val="o"/>
      <w:lvlJc w:val="left"/>
      <w:pPr>
        <w:tabs>
          <w:tab w:val="num" w:pos="1440"/>
        </w:tabs>
        <w:ind w:left="1440" w:hanging="360"/>
      </w:pPr>
      <w:rPr>
        <w:rFonts w:ascii="Courier New" w:hAnsi="Courier New" w:hint="default"/>
      </w:rPr>
    </w:lvl>
    <w:lvl w:ilvl="2" w:tplc="4BBCBD02" w:tentative="1">
      <w:start w:val="1"/>
      <w:numFmt w:val="bullet"/>
      <w:lvlText w:val=""/>
      <w:lvlJc w:val="left"/>
      <w:pPr>
        <w:tabs>
          <w:tab w:val="num" w:pos="2160"/>
        </w:tabs>
        <w:ind w:left="2160" w:hanging="360"/>
      </w:pPr>
      <w:rPr>
        <w:rFonts w:ascii="Wingdings" w:hAnsi="Wingdings" w:hint="default"/>
      </w:rPr>
    </w:lvl>
    <w:lvl w:ilvl="3" w:tplc="751EA310" w:tentative="1">
      <w:start w:val="1"/>
      <w:numFmt w:val="bullet"/>
      <w:lvlText w:val=""/>
      <w:lvlJc w:val="left"/>
      <w:pPr>
        <w:tabs>
          <w:tab w:val="num" w:pos="2880"/>
        </w:tabs>
        <w:ind w:left="2880" w:hanging="360"/>
      </w:pPr>
      <w:rPr>
        <w:rFonts w:ascii="Symbol" w:hAnsi="Symbol" w:hint="default"/>
      </w:rPr>
    </w:lvl>
    <w:lvl w:ilvl="4" w:tplc="13EC84DE" w:tentative="1">
      <w:start w:val="1"/>
      <w:numFmt w:val="bullet"/>
      <w:lvlText w:val="o"/>
      <w:lvlJc w:val="left"/>
      <w:pPr>
        <w:tabs>
          <w:tab w:val="num" w:pos="3600"/>
        </w:tabs>
        <w:ind w:left="3600" w:hanging="360"/>
      </w:pPr>
      <w:rPr>
        <w:rFonts w:ascii="Courier New" w:hAnsi="Courier New" w:hint="default"/>
      </w:rPr>
    </w:lvl>
    <w:lvl w:ilvl="5" w:tplc="D89EDC3E" w:tentative="1">
      <w:start w:val="1"/>
      <w:numFmt w:val="bullet"/>
      <w:lvlText w:val=""/>
      <w:lvlJc w:val="left"/>
      <w:pPr>
        <w:tabs>
          <w:tab w:val="num" w:pos="4320"/>
        </w:tabs>
        <w:ind w:left="4320" w:hanging="360"/>
      </w:pPr>
      <w:rPr>
        <w:rFonts w:ascii="Wingdings" w:hAnsi="Wingdings" w:hint="default"/>
      </w:rPr>
    </w:lvl>
    <w:lvl w:ilvl="6" w:tplc="E002666C" w:tentative="1">
      <w:start w:val="1"/>
      <w:numFmt w:val="bullet"/>
      <w:lvlText w:val=""/>
      <w:lvlJc w:val="left"/>
      <w:pPr>
        <w:tabs>
          <w:tab w:val="num" w:pos="5040"/>
        </w:tabs>
        <w:ind w:left="5040" w:hanging="360"/>
      </w:pPr>
      <w:rPr>
        <w:rFonts w:ascii="Symbol" w:hAnsi="Symbol" w:hint="default"/>
      </w:rPr>
    </w:lvl>
    <w:lvl w:ilvl="7" w:tplc="BA864416" w:tentative="1">
      <w:start w:val="1"/>
      <w:numFmt w:val="bullet"/>
      <w:lvlText w:val="o"/>
      <w:lvlJc w:val="left"/>
      <w:pPr>
        <w:tabs>
          <w:tab w:val="num" w:pos="5760"/>
        </w:tabs>
        <w:ind w:left="5760" w:hanging="360"/>
      </w:pPr>
      <w:rPr>
        <w:rFonts w:ascii="Courier New" w:hAnsi="Courier New" w:hint="default"/>
      </w:rPr>
    </w:lvl>
    <w:lvl w:ilvl="8" w:tplc="5DF4DC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0D320A"/>
    <w:multiLevelType w:val="hybridMultilevel"/>
    <w:tmpl w:val="20C2FA3C"/>
    <w:lvl w:ilvl="0" w:tplc="54B03A26">
      <w:start w:val="1"/>
      <w:numFmt w:val="decimal"/>
      <w:lvlText w:val="%1"/>
      <w:lvlJc w:val="left"/>
      <w:pPr>
        <w:tabs>
          <w:tab w:val="num" w:pos="2160"/>
        </w:tabs>
        <w:ind w:left="2160" w:hanging="1440"/>
      </w:pPr>
      <w:rPr>
        <w:rFonts w:hint="default"/>
      </w:rPr>
    </w:lvl>
    <w:lvl w:ilvl="1" w:tplc="40209D34" w:tentative="1">
      <w:start w:val="1"/>
      <w:numFmt w:val="lowerLetter"/>
      <w:lvlText w:val="%2."/>
      <w:lvlJc w:val="left"/>
      <w:pPr>
        <w:tabs>
          <w:tab w:val="num" w:pos="1800"/>
        </w:tabs>
        <w:ind w:left="1800" w:hanging="360"/>
      </w:pPr>
    </w:lvl>
    <w:lvl w:ilvl="2" w:tplc="51A6D59E" w:tentative="1">
      <w:start w:val="1"/>
      <w:numFmt w:val="lowerRoman"/>
      <w:lvlText w:val="%3."/>
      <w:lvlJc w:val="right"/>
      <w:pPr>
        <w:tabs>
          <w:tab w:val="num" w:pos="2520"/>
        </w:tabs>
        <w:ind w:left="2520" w:hanging="180"/>
      </w:pPr>
    </w:lvl>
    <w:lvl w:ilvl="3" w:tplc="A8F2DE6A" w:tentative="1">
      <w:start w:val="1"/>
      <w:numFmt w:val="decimal"/>
      <w:lvlText w:val="%4."/>
      <w:lvlJc w:val="left"/>
      <w:pPr>
        <w:tabs>
          <w:tab w:val="num" w:pos="3240"/>
        </w:tabs>
        <w:ind w:left="3240" w:hanging="360"/>
      </w:pPr>
    </w:lvl>
    <w:lvl w:ilvl="4" w:tplc="349A5CFE" w:tentative="1">
      <w:start w:val="1"/>
      <w:numFmt w:val="lowerLetter"/>
      <w:lvlText w:val="%5."/>
      <w:lvlJc w:val="left"/>
      <w:pPr>
        <w:tabs>
          <w:tab w:val="num" w:pos="3960"/>
        </w:tabs>
        <w:ind w:left="3960" w:hanging="360"/>
      </w:pPr>
    </w:lvl>
    <w:lvl w:ilvl="5" w:tplc="D6D0A8C4" w:tentative="1">
      <w:start w:val="1"/>
      <w:numFmt w:val="lowerRoman"/>
      <w:lvlText w:val="%6."/>
      <w:lvlJc w:val="right"/>
      <w:pPr>
        <w:tabs>
          <w:tab w:val="num" w:pos="4680"/>
        </w:tabs>
        <w:ind w:left="4680" w:hanging="180"/>
      </w:pPr>
    </w:lvl>
    <w:lvl w:ilvl="6" w:tplc="18EEC5D8" w:tentative="1">
      <w:start w:val="1"/>
      <w:numFmt w:val="decimal"/>
      <w:lvlText w:val="%7."/>
      <w:lvlJc w:val="left"/>
      <w:pPr>
        <w:tabs>
          <w:tab w:val="num" w:pos="5400"/>
        </w:tabs>
        <w:ind w:left="5400" w:hanging="360"/>
      </w:pPr>
    </w:lvl>
    <w:lvl w:ilvl="7" w:tplc="813095B2" w:tentative="1">
      <w:start w:val="1"/>
      <w:numFmt w:val="lowerLetter"/>
      <w:lvlText w:val="%8."/>
      <w:lvlJc w:val="left"/>
      <w:pPr>
        <w:tabs>
          <w:tab w:val="num" w:pos="6120"/>
        </w:tabs>
        <w:ind w:left="6120" w:hanging="360"/>
      </w:pPr>
    </w:lvl>
    <w:lvl w:ilvl="8" w:tplc="79E85DEA" w:tentative="1">
      <w:start w:val="1"/>
      <w:numFmt w:val="lowerRoman"/>
      <w:lvlText w:val="%9."/>
      <w:lvlJc w:val="right"/>
      <w:pPr>
        <w:tabs>
          <w:tab w:val="num" w:pos="6840"/>
        </w:tabs>
        <w:ind w:left="6840" w:hanging="180"/>
      </w:pPr>
    </w:lvl>
  </w:abstractNum>
  <w:abstractNum w:abstractNumId="26" w15:restartNumberingAfterBreak="0">
    <w:nsid w:val="55E04361"/>
    <w:multiLevelType w:val="hybridMultilevel"/>
    <w:tmpl w:val="799CE1C0"/>
    <w:lvl w:ilvl="0" w:tplc="C6682D90">
      <w:start w:val="6"/>
      <w:numFmt w:val="bullet"/>
      <w:lvlText w:val=""/>
      <w:lvlJc w:val="left"/>
      <w:pPr>
        <w:tabs>
          <w:tab w:val="num" w:pos="1440"/>
        </w:tabs>
        <w:ind w:left="1440" w:hanging="720"/>
      </w:pPr>
      <w:rPr>
        <w:rFonts w:ascii="Wingdings 2" w:eastAsia="Times New Roman" w:hAnsi="Wingdings 2" w:cs="Arial" w:hint="default"/>
      </w:rPr>
    </w:lvl>
    <w:lvl w:ilvl="1" w:tplc="4CB091AC" w:tentative="1">
      <w:start w:val="1"/>
      <w:numFmt w:val="bullet"/>
      <w:lvlText w:val="o"/>
      <w:lvlJc w:val="left"/>
      <w:pPr>
        <w:tabs>
          <w:tab w:val="num" w:pos="1800"/>
        </w:tabs>
        <w:ind w:left="1800" w:hanging="360"/>
      </w:pPr>
      <w:rPr>
        <w:rFonts w:ascii="Courier New" w:hAnsi="Courier New" w:cs="Courier New" w:hint="default"/>
      </w:rPr>
    </w:lvl>
    <w:lvl w:ilvl="2" w:tplc="1ED4EFD2" w:tentative="1">
      <w:start w:val="1"/>
      <w:numFmt w:val="bullet"/>
      <w:lvlText w:val=""/>
      <w:lvlJc w:val="left"/>
      <w:pPr>
        <w:tabs>
          <w:tab w:val="num" w:pos="2520"/>
        </w:tabs>
        <w:ind w:left="2520" w:hanging="360"/>
      </w:pPr>
      <w:rPr>
        <w:rFonts w:ascii="Wingdings" w:hAnsi="Wingdings" w:hint="default"/>
      </w:rPr>
    </w:lvl>
    <w:lvl w:ilvl="3" w:tplc="F604A3C6" w:tentative="1">
      <w:start w:val="1"/>
      <w:numFmt w:val="bullet"/>
      <w:lvlText w:val=""/>
      <w:lvlJc w:val="left"/>
      <w:pPr>
        <w:tabs>
          <w:tab w:val="num" w:pos="3240"/>
        </w:tabs>
        <w:ind w:left="3240" w:hanging="360"/>
      </w:pPr>
      <w:rPr>
        <w:rFonts w:ascii="Symbol" w:hAnsi="Symbol" w:hint="default"/>
      </w:rPr>
    </w:lvl>
    <w:lvl w:ilvl="4" w:tplc="7C6CC6F4" w:tentative="1">
      <w:start w:val="1"/>
      <w:numFmt w:val="bullet"/>
      <w:lvlText w:val="o"/>
      <w:lvlJc w:val="left"/>
      <w:pPr>
        <w:tabs>
          <w:tab w:val="num" w:pos="3960"/>
        </w:tabs>
        <w:ind w:left="3960" w:hanging="360"/>
      </w:pPr>
      <w:rPr>
        <w:rFonts w:ascii="Courier New" w:hAnsi="Courier New" w:cs="Courier New" w:hint="default"/>
      </w:rPr>
    </w:lvl>
    <w:lvl w:ilvl="5" w:tplc="2D86BDB8" w:tentative="1">
      <w:start w:val="1"/>
      <w:numFmt w:val="bullet"/>
      <w:lvlText w:val=""/>
      <w:lvlJc w:val="left"/>
      <w:pPr>
        <w:tabs>
          <w:tab w:val="num" w:pos="4680"/>
        </w:tabs>
        <w:ind w:left="4680" w:hanging="360"/>
      </w:pPr>
      <w:rPr>
        <w:rFonts w:ascii="Wingdings" w:hAnsi="Wingdings" w:hint="default"/>
      </w:rPr>
    </w:lvl>
    <w:lvl w:ilvl="6" w:tplc="B65A289A" w:tentative="1">
      <w:start w:val="1"/>
      <w:numFmt w:val="bullet"/>
      <w:lvlText w:val=""/>
      <w:lvlJc w:val="left"/>
      <w:pPr>
        <w:tabs>
          <w:tab w:val="num" w:pos="5400"/>
        </w:tabs>
        <w:ind w:left="5400" w:hanging="360"/>
      </w:pPr>
      <w:rPr>
        <w:rFonts w:ascii="Symbol" w:hAnsi="Symbol" w:hint="default"/>
      </w:rPr>
    </w:lvl>
    <w:lvl w:ilvl="7" w:tplc="EACA016C" w:tentative="1">
      <w:start w:val="1"/>
      <w:numFmt w:val="bullet"/>
      <w:lvlText w:val="o"/>
      <w:lvlJc w:val="left"/>
      <w:pPr>
        <w:tabs>
          <w:tab w:val="num" w:pos="6120"/>
        </w:tabs>
        <w:ind w:left="6120" w:hanging="360"/>
      </w:pPr>
      <w:rPr>
        <w:rFonts w:ascii="Courier New" w:hAnsi="Courier New" w:cs="Courier New" w:hint="default"/>
      </w:rPr>
    </w:lvl>
    <w:lvl w:ilvl="8" w:tplc="F58CB670"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E36083"/>
    <w:multiLevelType w:val="hybridMultilevel"/>
    <w:tmpl w:val="D6DE94F8"/>
    <w:lvl w:ilvl="0" w:tplc="F0E403B4">
      <w:start w:val="25"/>
      <w:numFmt w:val="decimal"/>
      <w:lvlText w:val="%1."/>
      <w:lvlJc w:val="left"/>
      <w:pPr>
        <w:tabs>
          <w:tab w:val="num" w:pos="1080"/>
        </w:tabs>
        <w:ind w:left="1080" w:hanging="720"/>
      </w:pPr>
      <w:rPr>
        <w:rFonts w:hint="default"/>
      </w:rPr>
    </w:lvl>
    <w:lvl w:ilvl="1" w:tplc="730AC0E4" w:tentative="1">
      <w:start w:val="1"/>
      <w:numFmt w:val="lowerLetter"/>
      <w:lvlText w:val="%2."/>
      <w:lvlJc w:val="left"/>
      <w:pPr>
        <w:tabs>
          <w:tab w:val="num" w:pos="1440"/>
        </w:tabs>
        <w:ind w:left="1440" w:hanging="360"/>
      </w:pPr>
    </w:lvl>
    <w:lvl w:ilvl="2" w:tplc="907EC69A" w:tentative="1">
      <w:start w:val="1"/>
      <w:numFmt w:val="lowerRoman"/>
      <w:lvlText w:val="%3."/>
      <w:lvlJc w:val="right"/>
      <w:pPr>
        <w:tabs>
          <w:tab w:val="num" w:pos="2160"/>
        </w:tabs>
        <w:ind w:left="2160" w:hanging="180"/>
      </w:pPr>
    </w:lvl>
    <w:lvl w:ilvl="3" w:tplc="B62432A0" w:tentative="1">
      <w:start w:val="1"/>
      <w:numFmt w:val="decimal"/>
      <w:lvlText w:val="%4."/>
      <w:lvlJc w:val="left"/>
      <w:pPr>
        <w:tabs>
          <w:tab w:val="num" w:pos="2880"/>
        </w:tabs>
        <w:ind w:left="2880" w:hanging="360"/>
      </w:pPr>
    </w:lvl>
    <w:lvl w:ilvl="4" w:tplc="7C180178" w:tentative="1">
      <w:start w:val="1"/>
      <w:numFmt w:val="lowerLetter"/>
      <w:lvlText w:val="%5."/>
      <w:lvlJc w:val="left"/>
      <w:pPr>
        <w:tabs>
          <w:tab w:val="num" w:pos="3600"/>
        </w:tabs>
        <w:ind w:left="3600" w:hanging="360"/>
      </w:pPr>
    </w:lvl>
    <w:lvl w:ilvl="5" w:tplc="AF94604A" w:tentative="1">
      <w:start w:val="1"/>
      <w:numFmt w:val="lowerRoman"/>
      <w:lvlText w:val="%6."/>
      <w:lvlJc w:val="right"/>
      <w:pPr>
        <w:tabs>
          <w:tab w:val="num" w:pos="4320"/>
        </w:tabs>
        <w:ind w:left="4320" w:hanging="180"/>
      </w:pPr>
    </w:lvl>
    <w:lvl w:ilvl="6" w:tplc="855C90DE" w:tentative="1">
      <w:start w:val="1"/>
      <w:numFmt w:val="decimal"/>
      <w:lvlText w:val="%7."/>
      <w:lvlJc w:val="left"/>
      <w:pPr>
        <w:tabs>
          <w:tab w:val="num" w:pos="5040"/>
        </w:tabs>
        <w:ind w:left="5040" w:hanging="360"/>
      </w:pPr>
    </w:lvl>
    <w:lvl w:ilvl="7" w:tplc="141E226C" w:tentative="1">
      <w:start w:val="1"/>
      <w:numFmt w:val="lowerLetter"/>
      <w:lvlText w:val="%8."/>
      <w:lvlJc w:val="left"/>
      <w:pPr>
        <w:tabs>
          <w:tab w:val="num" w:pos="5760"/>
        </w:tabs>
        <w:ind w:left="5760" w:hanging="360"/>
      </w:pPr>
    </w:lvl>
    <w:lvl w:ilvl="8" w:tplc="013CB96A" w:tentative="1">
      <w:start w:val="1"/>
      <w:numFmt w:val="lowerRoman"/>
      <w:lvlText w:val="%9."/>
      <w:lvlJc w:val="right"/>
      <w:pPr>
        <w:tabs>
          <w:tab w:val="num" w:pos="6480"/>
        </w:tabs>
        <w:ind w:left="6480" w:hanging="180"/>
      </w:pPr>
    </w:lvl>
  </w:abstractNum>
  <w:abstractNum w:abstractNumId="28" w15:restartNumberingAfterBreak="0">
    <w:nsid w:val="60281770"/>
    <w:multiLevelType w:val="multilevel"/>
    <w:tmpl w:val="A618931A"/>
    <w:lvl w:ilvl="0">
      <w:start w:val="2"/>
      <w:numFmt w:val="decimal"/>
      <w:lvlText w:val="%1"/>
      <w:lvlJc w:val="left"/>
      <w:pPr>
        <w:tabs>
          <w:tab w:val="num" w:pos="585"/>
        </w:tabs>
        <w:ind w:left="585" w:hanging="58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29" w15:restartNumberingAfterBreak="0">
    <w:nsid w:val="60AC6539"/>
    <w:multiLevelType w:val="hybridMultilevel"/>
    <w:tmpl w:val="825EB48E"/>
    <w:lvl w:ilvl="0" w:tplc="7090B1F8">
      <w:start w:val="2"/>
      <w:numFmt w:val="bullet"/>
      <w:lvlText w:val="-"/>
      <w:lvlJc w:val="left"/>
      <w:pPr>
        <w:tabs>
          <w:tab w:val="num" w:pos="1440"/>
        </w:tabs>
        <w:ind w:left="1440" w:hanging="720"/>
      </w:pPr>
      <w:rPr>
        <w:rFonts w:ascii="Times New Roman" w:eastAsia="Times New Roman" w:hAnsi="Times New Roman" w:cs="Times New Roman" w:hint="default"/>
      </w:rPr>
    </w:lvl>
    <w:lvl w:ilvl="1" w:tplc="21F041FE" w:tentative="1">
      <w:start w:val="1"/>
      <w:numFmt w:val="bullet"/>
      <w:lvlText w:val="o"/>
      <w:lvlJc w:val="left"/>
      <w:pPr>
        <w:tabs>
          <w:tab w:val="num" w:pos="1800"/>
        </w:tabs>
        <w:ind w:left="1800" w:hanging="360"/>
      </w:pPr>
      <w:rPr>
        <w:rFonts w:ascii="Courier New" w:hAnsi="Courier New" w:hint="default"/>
      </w:rPr>
    </w:lvl>
    <w:lvl w:ilvl="2" w:tplc="0C28C28A" w:tentative="1">
      <w:start w:val="1"/>
      <w:numFmt w:val="bullet"/>
      <w:lvlText w:val=""/>
      <w:lvlJc w:val="left"/>
      <w:pPr>
        <w:tabs>
          <w:tab w:val="num" w:pos="2520"/>
        </w:tabs>
        <w:ind w:left="2520" w:hanging="360"/>
      </w:pPr>
      <w:rPr>
        <w:rFonts w:ascii="Wingdings" w:hAnsi="Wingdings" w:hint="default"/>
      </w:rPr>
    </w:lvl>
    <w:lvl w:ilvl="3" w:tplc="D4B84CA0" w:tentative="1">
      <w:start w:val="1"/>
      <w:numFmt w:val="bullet"/>
      <w:lvlText w:val=""/>
      <w:lvlJc w:val="left"/>
      <w:pPr>
        <w:tabs>
          <w:tab w:val="num" w:pos="3240"/>
        </w:tabs>
        <w:ind w:left="3240" w:hanging="360"/>
      </w:pPr>
      <w:rPr>
        <w:rFonts w:ascii="Symbol" w:hAnsi="Symbol" w:hint="default"/>
      </w:rPr>
    </w:lvl>
    <w:lvl w:ilvl="4" w:tplc="0944CC46" w:tentative="1">
      <w:start w:val="1"/>
      <w:numFmt w:val="bullet"/>
      <w:lvlText w:val="o"/>
      <w:lvlJc w:val="left"/>
      <w:pPr>
        <w:tabs>
          <w:tab w:val="num" w:pos="3960"/>
        </w:tabs>
        <w:ind w:left="3960" w:hanging="360"/>
      </w:pPr>
      <w:rPr>
        <w:rFonts w:ascii="Courier New" w:hAnsi="Courier New" w:hint="default"/>
      </w:rPr>
    </w:lvl>
    <w:lvl w:ilvl="5" w:tplc="16F4F630" w:tentative="1">
      <w:start w:val="1"/>
      <w:numFmt w:val="bullet"/>
      <w:lvlText w:val=""/>
      <w:lvlJc w:val="left"/>
      <w:pPr>
        <w:tabs>
          <w:tab w:val="num" w:pos="4680"/>
        </w:tabs>
        <w:ind w:left="4680" w:hanging="360"/>
      </w:pPr>
      <w:rPr>
        <w:rFonts w:ascii="Wingdings" w:hAnsi="Wingdings" w:hint="default"/>
      </w:rPr>
    </w:lvl>
    <w:lvl w:ilvl="6" w:tplc="34E0F132" w:tentative="1">
      <w:start w:val="1"/>
      <w:numFmt w:val="bullet"/>
      <w:lvlText w:val=""/>
      <w:lvlJc w:val="left"/>
      <w:pPr>
        <w:tabs>
          <w:tab w:val="num" w:pos="5400"/>
        </w:tabs>
        <w:ind w:left="5400" w:hanging="360"/>
      </w:pPr>
      <w:rPr>
        <w:rFonts w:ascii="Symbol" w:hAnsi="Symbol" w:hint="default"/>
      </w:rPr>
    </w:lvl>
    <w:lvl w:ilvl="7" w:tplc="BEBA7C34" w:tentative="1">
      <w:start w:val="1"/>
      <w:numFmt w:val="bullet"/>
      <w:lvlText w:val="o"/>
      <w:lvlJc w:val="left"/>
      <w:pPr>
        <w:tabs>
          <w:tab w:val="num" w:pos="6120"/>
        </w:tabs>
        <w:ind w:left="6120" w:hanging="360"/>
      </w:pPr>
      <w:rPr>
        <w:rFonts w:ascii="Courier New" w:hAnsi="Courier New" w:hint="default"/>
      </w:rPr>
    </w:lvl>
    <w:lvl w:ilvl="8" w:tplc="37C4A3AC"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A42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97D3BEC"/>
    <w:multiLevelType w:val="hybridMultilevel"/>
    <w:tmpl w:val="F86AC3E8"/>
    <w:lvl w:ilvl="0" w:tplc="F80C78E2">
      <w:start w:val="1"/>
      <w:numFmt w:val="bullet"/>
      <w:lvlText w:val="-"/>
      <w:lvlJc w:val="left"/>
      <w:pPr>
        <w:tabs>
          <w:tab w:val="num" w:pos="1440"/>
        </w:tabs>
        <w:ind w:left="1440" w:hanging="720"/>
      </w:pPr>
      <w:rPr>
        <w:rFonts w:ascii="Times New Roman" w:eastAsia="Times New Roman" w:hAnsi="Times New Roman" w:cs="Times New Roman" w:hint="default"/>
      </w:rPr>
    </w:lvl>
    <w:lvl w:ilvl="1" w:tplc="FAC4D7CC" w:tentative="1">
      <w:start w:val="1"/>
      <w:numFmt w:val="bullet"/>
      <w:lvlText w:val="o"/>
      <w:lvlJc w:val="left"/>
      <w:pPr>
        <w:tabs>
          <w:tab w:val="num" w:pos="1800"/>
        </w:tabs>
        <w:ind w:left="1800" w:hanging="360"/>
      </w:pPr>
      <w:rPr>
        <w:rFonts w:ascii="Courier New" w:hAnsi="Courier New" w:hint="default"/>
      </w:rPr>
    </w:lvl>
    <w:lvl w:ilvl="2" w:tplc="2DE28FE2" w:tentative="1">
      <w:start w:val="1"/>
      <w:numFmt w:val="bullet"/>
      <w:lvlText w:val=""/>
      <w:lvlJc w:val="left"/>
      <w:pPr>
        <w:tabs>
          <w:tab w:val="num" w:pos="2520"/>
        </w:tabs>
        <w:ind w:left="2520" w:hanging="360"/>
      </w:pPr>
      <w:rPr>
        <w:rFonts w:ascii="Wingdings" w:hAnsi="Wingdings" w:hint="default"/>
      </w:rPr>
    </w:lvl>
    <w:lvl w:ilvl="3" w:tplc="42401B12" w:tentative="1">
      <w:start w:val="1"/>
      <w:numFmt w:val="bullet"/>
      <w:lvlText w:val=""/>
      <w:lvlJc w:val="left"/>
      <w:pPr>
        <w:tabs>
          <w:tab w:val="num" w:pos="3240"/>
        </w:tabs>
        <w:ind w:left="3240" w:hanging="360"/>
      </w:pPr>
      <w:rPr>
        <w:rFonts w:ascii="Symbol" w:hAnsi="Symbol" w:hint="default"/>
      </w:rPr>
    </w:lvl>
    <w:lvl w:ilvl="4" w:tplc="F39EB094" w:tentative="1">
      <w:start w:val="1"/>
      <w:numFmt w:val="bullet"/>
      <w:lvlText w:val="o"/>
      <w:lvlJc w:val="left"/>
      <w:pPr>
        <w:tabs>
          <w:tab w:val="num" w:pos="3960"/>
        </w:tabs>
        <w:ind w:left="3960" w:hanging="360"/>
      </w:pPr>
      <w:rPr>
        <w:rFonts w:ascii="Courier New" w:hAnsi="Courier New" w:hint="default"/>
      </w:rPr>
    </w:lvl>
    <w:lvl w:ilvl="5" w:tplc="A1026718" w:tentative="1">
      <w:start w:val="1"/>
      <w:numFmt w:val="bullet"/>
      <w:lvlText w:val=""/>
      <w:lvlJc w:val="left"/>
      <w:pPr>
        <w:tabs>
          <w:tab w:val="num" w:pos="4680"/>
        </w:tabs>
        <w:ind w:left="4680" w:hanging="360"/>
      </w:pPr>
      <w:rPr>
        <w:rFonts w:ascii="Wingdings" w:hAnsi="Wingdings" w:hint="default"/>
      </w:rPr>
    </w:lvl>
    <w:lvl w:ilvl="6" w:tplc="9E78F8EE" w:tentative="1">
      <w:start w:val="1"/>
      <w:numFmt w:val="bullet"/>
      <w:lvlText w:val=""/>
      <w:lvlJc w:val="left"/>
      <w:pPr>
        <w:tabs>
          <w:tab w:val="num" w:pos="5400"/>
        </w:tabs>
        <w:ind w:left="5400" w:hanging="360"/>
      </w:pPr>
      <w:rPr>
        <w:rFonts w:ascii="Symbol" w:hAnsi="Symbol" w:hint="default"/>
      </w:rPr>
    </w:lvl>
    <w:lvl w:ilvl="7" w:tplc="7946EA18" w:tentative="1">
      <w:start w:val="1"/>
      <w:numFmt w:val="bullet"/>
      <w:lvlText w:val="o"/>
      <w:lvlJc w:val="left"/>
      <w:pPr>
        <w:tabs>
          <w:tab w:val="num" w:pos="6120"/>
        </w:tabs>
        <w:ind w:left="6120" w:hanging="360"/>
      </w:pPr>
      <w:rPr>
        <w:rFonts w:ascii="Courier New" w:hAnsi="Courier New" w:hint="default"/>
      </w:rPr>
    </w:lvl>
    <w:lvl w:ilvl="8" w:tplc="3990DBC4"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A423EFE"/>
    <w:multiLevelType w:val="hybridMultilevel"/>
    <w:tmpl w:val="B33EDF8C"/>
    <w:lvl w:ilvl="0" w:tplc="306A9BA8">
      <w:start w:val="18"/>
      <w:numFmt w:val="decimal"/>
      <w:lvlText w:val="%1."/>
      <w:lvlJc w:val="left"/>
      <w:pPr>
        <w:tabs>
          <w:tab w:val="num" w:pos="1080"/>
        </w:tabs>
        <w:ind w:left="1080" w:hanging="720"/>
      </w:pPr>
      <w:rPr>
        <w:rFonts w:hint="default"/>
      </w:rPr>
    </w:lvl>
    <w:lvl w:ilvl="1" w:tplc="F60E1564" w:tentative="1">
      <w:start w:val="1"/>
      <w:numFmt w:val="lowerLetter"/>
      <w:lvlText w:val="%2."/>
      <w:lvlJc w:val="left"/>
      <w:pPr>
        <w:tabs>
          <w:tab w:val="num" w:pos="1440"/>
        </w:tabs>
        <w:ind w:left="1440" w:hanging="360"/>
      </w:pPr>
    </w:lvl>
    <w:lvl w:ilvl="2" w:tplc="ED8A7FAA" w:tentative="1">
      <w:start w:val="1"/>
      <w:numFmt w:val="lowerRoman"/>
      <w:lvlText w:val="%3."/>
      <w:lvlJc w:val="right"/>
      <w:pPr>
        <w:tabs>
          <w:tab w:val="num" w:pos="2160"/>
        </w:tabs>
        <w:ind w:left="2160" w:hanging="180"/>
      </w:pPr>
    </w:lvl>
    <w:lvl w:ilvl="3" w:tplc="18166EF8" w:tentative="1">
      <w:start w:val="1"/>
      <w:numFmt w:val="decimal"/>
      <w:lvlText w:val="%4."/>
      <w:lvlJc w:val="left"/>
      <w:pPr>
        <w:tabs>
          <w:tab w:val="num" w:pos="2880"/>
        </w:tabs>
        <w:ind w:left="2880" w:hanging="360"/>
      </w:pPr>
    </w:lvl>
    <w:lvl w:ilvl="4" w:tplc="BFF8289E" w:tentative="1">
      <w:start w:val="1"/>
      <w:numFmt w:val="lowerLetter"/>
      <w:lvlText w:val="%5."/>
      <w:lvlJc w:val="left"/>
      <w:pPr>
        <w:tabs>
          <w:tab w:val="num" w:pos="3600"/>
        </w:tabs>
        <w:ind w:left="3600" w:hanging="360"/>
      </w:pPr>
    </w:lvl>
    <w:lvl w:ilvl="5" w:tplc="AB3A3A92" w:tentative="1">
      <w:start w:val="1"/>
      <w:numFmt w:val="lowerRoman"/>
      <w:lvlText w:val="%6."/>
      <w:lvlJc w:val="right"/>
      <w:pPr>
        <w:tabs>
          <w:tab w:val="num" w:pos="4320"/>
        </w:tabs>
        <w:ind w:left="4320" w:hanging="180"/>
      </w:pPr>
    </w:lvl>
    <w:lvl w:ilvl="6" w:tplc="751C24FA" w:tentative="1">
      <w:start w:val="1"/>
      <w:numFmt w:val="decimal"/>
      <w:lvlText w:val="%7."/>
      <w:lvlJc w:val="left"/>
      <w:pPr>
        <w:tabs>
          <w:tab w:val="num" w:pos="5040"/>
        </w:tabs>
        <w:ind w:left="5040" w:hanging="360"/>
      </w:pPr>
    </w:lvl>
    <w:lvl w:ilvl="7" w:tplc="0922D160" w:tentative="1">
      <w:start w:val="1"/>
      <w:numFmt w:val="lowerLetter"/>
      <w:lvlText w:val="%8."/>
      <w:lvlJc w:val="left"/>
      <w:pPr>
        <w:tabs>
          <w:tab w:val="num" w:pos="5760"/>
        </w:tabs>
        <w:ind w:left="5760" w:hanging="360"/>
      </w:pPr>
    </w:lvl>
    <w:lvl w:ilvl="8" w:tplc="C6CE791E" w:tentative="1">
      <w:start w:val="1"/>
      <w:numFmt w:val="lowerRoman"/>
      <w:lvlText w:val="%9."/>
      <w:lvlJc w:val="right"/>
      <w:pPr>
        <w:tabs>
          <w:tab w:val="num" w:pos="6480"/>
        </w:tabs>
        <w:ind w:left="6480" w:hanging="180"/>
      </w:pPr>
    </w:lvl>
  </w:abstractNum>
  <w:abstractNum w:abstractNumId="33" w15:restartNumberingAfterBreak="0">
    <w:nsid w:val="6A673E1F"/>
    <w:multiLevelType w:val="singleLevel"/>
    <w:tmpl w:val="D9922FAE"/>
    <w:lvl w:ilvl="0">
      <w:start w:val="4"/>
      <w:numFmt w:val="decimal"/>
      <w:lvlText w:val="%1."/>
      <w:lvlJc w:val="left"/>
      <w:pPr>
        <w:tabs>
          <w:tab w:val="num" w:pos="720"/>
        </w:tabs>
        <w:ind w:left="720" w:hanging="720"/>
      </w:pPr>
      <w:rPr>
        <w:rFonts w:hint="default"/>
        <w:b/>
      </w:rPr>
    </w:lvl>
  </w:abstractNum>
  <w:abstractNum w:abstractNumId="34" w15:restartNumberingAfterBreak="0">
    <w:nsid w:val="6AC3143B"/>
    <w:multiLevelType w:val="hybridMultilevel"/>
    <w:tmpl w:val="C4BC1178"/>
    <w:lvl w:ilvl="0" w:tplc="FC8E7A18">
      <w:start w:val="1"/>
      <w:numFmt w:val="bullet"/>
      <w:lvlText w:val=""/>
      <w:lvlJc w:val="left"/>
      <w:pPr>
        <w:tabs>
          <w:tab w:val="num" w:pos="720"/>
        </w:tabs>
        <w:ind w:left="720" w:hanging="360"/>
      </w:pPr>
      <w:rPr>
        <w:rFonts w:ascii="Symbol" w:hAnsi="Symbol" w:hint="default"/>
      </w:rPr>
    </w:lvl>
    <w:lvl w:ilvl="1" w:tplc="57408686" w:tentative="1">
      <w:start w:val="1"/>
      <w:numFmt w:val="bullet"/>
      <w:lvlText w:val="o"/>
      <w:lvlJc w:val="left"/>
      <w:pPr>
        <w:tabs>
          <w:tab w:val="num" w:pos="1440"/>
        </w:tabs>
        <w:ind w:left="1440" w:hanging="360"/>
      </w:pPr>
      <w:rPr>
        <w:rFonts w:ascii="Courier New" w:hAnsi="Courier New" w:hint="default"/>
      </w:rPr>
    </w:lvl>
    <w:lvl w:ilvl="2" w:tplc="66146896" w:tentative="1">
      <w:start w:val="1"/>
      <w:numFmt w:val="bullet"/>
      <w:lvlText w:val=""/>
      <w:lvlJc w:val="left"/>
      <w:pPr>
        <w:tabs>
          <w:tab w:val="num" w:pos="2160"/>
        </w:tabs>
        <w:ind w:left="2160" w:hanging="360"/>
      </w:pPr>
      <w:rPr>
        <w:rFonts w:ascii="Wingdings" w:hAnsi="Wingdings" w:hint="default"/>
      </w:rPr>
    </w:lvl>
    <w:lvl w:ilvl="3" w:tplc="E03C0818" w:tentative="1">
      <w:start w:val="1"/>
      <w:numFmt w:val="bullet"/>
      <w:lvlText w:val=""/>
      <w:lvlJc w:val="left"/>
      <w:pPr>
        <w:tabs>
          <w:tab w:val="num" w:pos="2880"/>
        </w:tabs>
        <w:ind w:left="2880" w:hanging="360"/>
      </w:pPr>
      <w:rPr>
        <w:rFonts w:ascii="Symbol" w:hAnsi="Symbol" w:hint="default"/>
      </w:rPr>
    </w:lvl>
    <w:lvl w:ilvl="4" w:tplc="FF506654" w:tentative="1">
      <w:start w:val="1"/>
      <w:numFmt w:val="bullet"/>
      <w:lvlText w:val="o"/>
      <w:lvlJc w:val="left"/>
      <w:pPr>
        <w:tabs>
          <w:tab w:val="num" w:pos="3600"/>
        </w:tabs>
        <w:ind w:left="3600" w:hanging="360"/>
      </w:pPr>
      <w:rPr>
        <w:rFonts w:ascii="Courier New" w:hAnsi="Courier New" w:hint="default"/>
      </w:rPr>
    </w:lvl>
    <w:lvl w:ilvl="5" w:tplc="42E4890C" w:tentative="1">
      <w:start w:val="1"/>
      <w:numFmt w:val="bullet"/>
      <w:lvlText w:val=""/>
      <w:lvlJc w:val="left"/>
      <w:pPr>
        <w:tabs>
          <w:tab w:val="num" w:pos="4320"/>
        </w:tabs>
        <w:ind w:left="4320" w:hanging="360"/>
      </w:pPr>
      <w:rPr>
        <w:rFonts w:ascii="Wingdings" w:hAnsi="Wingdings" w:hint="default"/>
      </w:rPr>
    </w:lvl>
    <w:lvl w:ilvl="6" w:tplc="FE604E60" w:tentative="1">
      <w:start w:val="1"/>
      <w:numFmt w:val="bullet"/>
      <w:lvlText w:val=""/>
      <w:lvlJc w:val="left"/>
      <w:pPr>
        <w:tabs>
          <w:tab w:val="num" w:pos="5040"/>
        </w:tabs>
        <w:ind w:left="5040" w:hanging="360"/>
      </w:pPr>
      <w:rPr>
        <w:rFonts w:ascii="Symbol" w:hAnsi="Symbol" w:hint="default"/>
      </w:rPr>
    </w:lvl>
    <w:lvl w:ilvl="7" w:tplc="2F180E2E" w:tentative="1">
      <w:start w:val="1"/>
      <w:numFmt w:val="bullet"/>
      <w:lvlText w:val="o"/>
      <w:lvlJc w:val="left"/>
      <w:pPr>
        <w:tabs>
          <w:tab w:val="num" w:pos="5760"/>
        </w:tabs>
        <w:ind w:left="5760" w:hanging="360"/>
      </w:pPr>
      <w:rPr>
        <w:rFonts w:ascii="Courier New" w:hAnsi="Courier New" w:hint="default"/>
      </w:rPr>
    </w:lvl>
    <w:lvl w:ilvl="8" w:tplc="73A879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C59"/>
    <w:multiLevelType w:val="hybridMultilevel"/>
    <w:tmpl w:val="7B5E3DDC"/>
    <w:lvl w:ilvl="0" w:tplc="A1A264EE">
      <w:start w:val="1"/>
      <w:numFmt w:val="bullet"/>
      <w:lvlText w:val=""/>
      <w:lvlJc w:val="left"/>
      <w:pPr>
        <w:tabs>
          <w:tab w:val="num" w:pos="720"/>
        </w:tabs>
        <w:ind w:left="720" w:hanging="360"/>
      </w:pPr>
      <w:rPr>
        <w:rFonts w:ascii="Symbol" w:hAnsi="Symbol" w:hint="default"/>
      </w:rPr>
    </w:lvl>
    <w:lvl w:ilvl="1" w:tplc="7F00B9B6" w:tentative="1">
      <w:start w:val="1"/>
      <w:numFmt w:val="bullet"/>
      <w:lvlText w:val="o"/>
      <w:lvlJc w:val="left"/>
      <w:pPr>
        <w:tabs>
          <w:tab w:val="num" w:pos="1440"/>
        </w:tabs>
        <w:ind w:left="1440" w:hanging="360"/>
      </w:pPr>
      <w:rPr>
        <w:rFonts w:ascii="Courier New" w:hAnsi="Courier New" w:hint="default"/>
      </w:rPr>
    </w:lvl>
    <w:lvl w:ilvl="2" w:tplc="30463488" w:tentative="1">
      <w:start w:val="1"/>
      <w:numFmt w:val="bullet"/>
      <w:lvlText w:val=""/>
      <w:lvlJc w:val="left"/>
      <w:pPr>
        <w:tabs>
          <w:tab w:val="num" w:pos="2160"/>
        </w:tabs>
        <w:ind w:left="2160" w:hanging="360"/>
      </w:pPr>
      <w:rPr>
        <w:rFonts w:ascii="Wingdings" w:hAnsi="Wingdings" w:hint="default"/>
      </w:rPr>
    </w:lvl>
    <w:lvl w:ilvl="3" w:tplc="AAF407AE" w:tentative="1">
      <w:start w:val="1"/>
      <w:numFmt w:val="bullet"/>
      <w:lvlText w:val=""/>
      <w:lvlJc w:val="left"/>
      <w:pPr>
        <w:tabs>
          <w:tab w:val="num" w:pos="2880"/>
        </w:tabs>
        <w:ind w:left="2880" w:hanging="360"/>
      </w:pPr>
      <w:rPr>
        <w:rFonts w:ascii="Symbol" w:hAnsi="Symbol" w:hint="default"/>
      </w:rPr>
    </w:lvl>
    <w:lvl w:ilvl="4" w:tplc="10BEC4AA" w:tentative="1">
      <w:start w:val="1"/>
      <w:numFmt w:val="bullet"/>
      <w:lvlText w:val="o"/>
      <w:lvlJc w:val="left"/>
      <w:pPr>
        <w:tabs>
          <w:tab w:val="num" w:pos="3600"/>
        </w:tabs>
        <w:ind w:left="3600" w:hanging="360"/>
      </w:pPr>
      <w:rPr>
        <w:rFonts w:ascii="Courier New" w:hAnsi="Courier New" w:hint="default"/>
      </w:rPr>
    </w:lvl>
    <w:lvl w:ilvl="5" w:tplc="41D03B44" w:tentative="1">
      <w:start w:val="1"/>
      <w:numFmt w:val="bullet"/>
      <w:lvlText w:val=""/>
      <w:lvlJc w:val="left"/>
      <w:pPr>
        <w:tabs>
          <w:tab w:val="num" w:pos="4320"/>
        </w:tabs>
        <w:ind w:left="4320" w:hanging="360"/>
      </w:pPr>
      <w:rPr>
        <w:rFonts w:ascii="Wingdings" w:hAnsi="Wingdings" w:hint="default"/>
      </w:rPr>
    </w:lvl>
    <w:lvl w:ilvl="6" w:tplc="1D24513E" w:tentative="1">
      <w:start w:val="1"/>
      <w:numFmt w:val="bullet"/>
      <w:lvlText w:val=""/>
      <w:lvlJc w:val="left"/>
      <w:pPr>
        <w:tabs>
          <w:tab w:val="num" w:pos="5040"/>
        </w:tabs>
        <w:ind w:left="5040" w:hanging="360"/>
      </w:pPr>
      <w:rPr>
        <w:rFonts w:ascii="Symbol" w:hAnsi="Symbol" w:hint="default"/>
      </w:rPr>
    </w:lvl>
    <w:lvl w:ilvl="7" w:tplc="29EA596A" w:tentative="1">
      <w:start w:val="1"/>
      <w:numFmt w:val="bullet"/>
      <w:lvlText w:val="o"/>
      <w:lvlJc w:val="left"/>
      <w:pPr>
        <w:tabs>
          <w:tab w:val="num" w:pos="5760"/>
        </w:tabs>
        <w:ind w:left="5760" w:hanging="360"/>
      </w:pPr>
      <w:rPr>
        <w:rFonts w:ascii="Courier New" w:hAnsi="Courier New" w:hint="default"/>
      </w:rPr>
    </w:lvl>
    <w:lvl w:ilvl="8" w:tplc="C10ED0F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ED04D0"/>
    <w:multiLevelType w:val="hybridMultilevel"/>
    <w:tmpl w:val="8C82E2EA"/>
    <w:lvl w:ilvl="0" w:tplc="75F26162">
      <w:start w:val="1"/>
      <w:numFmt w:val="bullet"/>
      <w:lvlText w:val=""/>
      <w:lvlJc w:val="left"/>
      <w:pPr>
        <w:tabs>
          <w:tab w:val="num" w:pos="720"/>
        </w:tabs>
        <w:ind w:left="720" w:hanging="360"/>
      </w:pPr>
      <w:rPr>
        <w:rFonts w:ascii="Symbol" w:hAnsi="Symbol" w:cs="Symbol" w:hint="default"/>
      </w:rPr>
    </w:lvl>
    <w:lvl w:ilvl="1" w:tplc="6394BF7E">
      <w:start w:val="1"/>
      <w:numFmt w:val="bullet"/>
      <w:lvlText w:val="o"/>
      <w:lvlJc w:val="left"/>
      <w:pPr>
        <w:tabs>
          <w:tab w:val="num" w:pos="1440"/>
        </w:tabs>
        <w:ind w:left="1440" w:hanging="360"/>
      </w:pPr>
      <w:rPr>
        <w:rFonts w:ascii="Courier New" w:hAnsi="Courier New" w:cs="Courier New" w:hint="default"/>
      </w:rPr>
    </w:lvl>
    <w:lvl w:ilvl="2" w:tplc="FC109BE8">
      <w:start w:val="1"/>
      <w:numFmt w:val="bullet"/>
      <w:lvlText w:val=""/>
      <w:lvlJc w:val="left"/>
      <w:pPr>
        <w:tabs>
          <w:tab w:val="num" w:pos="2160"/>
        </w:tabs>
        <w:ind w:left="2160" w:hanging="360"/>
      </w:pPr>
      <w:rPr>
        <w:rFonts w:ascii="Wingdings" w:hAnsi="Wingdings" w:cs="Wingdings" w:hint="default"/>
      </w:rPr>
    </w:lvl>
    <w:lvl w:ilvl="3" w:tplc="7EB2F092">
      <w:start w:val="1"/>
      <w:numFmt w:val="bullet"/>
      <w:lvlText w:val=""/>
      <w:lvlJc w:val="left"/>
      <w:pPr>
        <w:tabs>
          <w:tab w:val="num" w:pos="2880"/>
        </w:tabs>
        <w:ind w:left="2880" w:hanging="360"/>
      </w:pPr>
      <w:rPr>
        <w:rFonts w:ascii="Symbol" w:hAnsi="Symbol" w:cs="Symbol" w:hint="default"/>
      </w:rPr>
    </w:lvl>
    <w:lvl w:ilvl="4" w:tplc="AB4AAE1C">
      <w:start w:val="1"/>
      <w:numFmt w:val="bullet"/>
      <w:lvlText w:val="o"/>
      <w:lvlJc w:val="left"/>
      <w:pPr>
        <w:tabs>
          <w:tab w:val="num" w:pos="3600"/>
        </w:tabs>
        <w:ind w:left="3600" w:hanging="360"/>
      </w:pPr>
      <w:rPr>
        <w:rFonts w:ascii="Courier New" w:hAnsi="Courier New" w:cs="Courier New" w:hint="default"/>
      </w:rPr>
    </w:lvl>
    <w:lvl w:ilvl="5" w:tplc="DED6412A">
      <w:start w:val="1"/>
      <w:numFmt w:val="bullet"/>
      <w:lvlText w:val=""/>
      <w:lvlJc w:val="left"/>
      <w:pPr>
        <w:tabs>
          <w:tab w:val="num" w:pos="4320"/>
        </w:tabs>
        <w:ind w:left="4320" w:hanging="360"/>
      </w:pPr>
      <w:rPr>
        <w:rFonts w:ascii="Wingdings" w:hAnsi="Wingdings" w:cs="Wingdings" w:hint="default"/>
      </w:rPr>
    </w:lvl>
    <w:lvl w:ilvl="6" w:tplc="43D0E15C">
      <w:start w:val="1"/>
      <w:numFmt w:val="bullet"/>
      <w:lvlText w:val=""/>
      <w:lvlJc w:val="left"/>
      <w:pPr>
        <w:tabs>
          <w:tab w:val="num" w:pos="5040"/>
        </w:tabs>
        <w:ind w:left="5040" w:hanging="360"/>
      </w:pPr>
      <w:rPr>
        <w:rFonts w:ascii="Symbol" w:hAnsi="Symbol" w:cs="Symbol" w:hint="default"/>
      </w:rPr>
    </w:lvl>
    <w:lvl w:ilvl="7" w:tplc="1E667E34">
      <w:start w:val="1"/>
      <w:numFmt w:val="bullet"/>
      <w:lvlText w:val="o"/>
      <w:lvlJc w:val="left"/>
      <w:pPr>
        <w:tabs>
          <w:tab w:val="num" w:pos="5760"/>
        </w:tabs>
        <w:ind w:left="5760" w:hanging="360"/>
      </w:pPr>
      <w:rPr>
        <w:rFonts w:ascii="Courier New" w:hAnsi="Courier New" w:cs="Courier New" w:hint="default"/>
      </w:rPr>
    </w:lvl>
    <w:lvl w:ilvl="8" w:tplc="EFAC3B80">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14F2EFD"/>
    <w:multiLevelType w:val="multilevel"/>
    <w:tmpl w:val="92EE25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38" w15:restartNumberingAfterBreak="0">
    <w:nsid w:val="72434E2C"/>
    <w:multiLevelType w:val="hybridMultilevel"/>
    <w:tmpl w:val="23B2A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5F5597"/>
    <w:multiLevelType w:val="hybridMultilevel"/>
    <w:tmpl w:val="A4409C42"/>
    <w:lvl w:ilvl="0" w:tplc="DDDAA5CE">
      <w:start w:val="1"/>
      <w:numFmt w:val="bullet"/>
      <w:lvlText w:val=""/>
      <w:lvlJc w:val="left"/>
      <w:pPr>
        <w:tabs>
          <w:tab w:val="num" w:pos="780"/>
        </w:tabs>
        <w:ind w:left="780" w:hanging="360"/>
      </w:pPr>
      <w:rPr>
        <w:rFonts w:ascii="Symbol" w:hAnsi="Symbol" w:hint="default"/>
      </w:rPr>
    </w:lvl>
    <w:lvl w:ilvl="1" w:tplc="79F072D4" w:tentative="1">
      <w:start w:val="1"/>
      <w:numFmt w:val="bullet"/>
      <w:lvlText w:val="o"/>
      <w:lvlJc w:val="left"/>
      <w:pPr>
        <w:tabs>
          <w:tab w:val="num" w:pos="1500"/>
        </w:tabs>
        <w:ind w:left="1500" w:hanging="360"/>
      </w:pPr>
      <w:rPr>
        <w:rFonts w:ascii="Courier New" w:hAnsi="Courier New" w:hint="default"/>
      </w:rPr>
    </w:lvl>
    <w:lvl w:ilvl="2" w:tplc="AFBAF734" w:tentative="1">
      <w:start w:val="1"/>
      <w:numFmt w:val="bullet"/>
      <w:lvlText w:val=""/>
      <w:lvlJc w:val="left"/>
      <w:pPr>
        <w:tabs>
          <w:tab w:val="num" w:pos="2220"/>
        </w:tabs>
        <w:ind w:left="2220" w:hanging="360"/>
      </w:pPr>
      <w:rPr>
        <w:rFonts w:ascii="Wingdings" w:hAnsi="Wingdings" w:hint="default"/>
      </w:rPr>
    </w:lvl>
    <w:lvl w:ilvl="3" w:tplc="0FB0148E" w:tentative="1">
      <w:start w:val="1"/>
      <w:numFmt w:val="bullet"/>
      <w:lvlText w:val=""/>
      <w:lvlJc w:val="left"/>
      <w:pPr>
        <w:tabs>
          <w:tab w:val="num" w:pos="2940"/>
        </w:tabs>
        <w:ind w:left="2940" w:hanging="360"/>
      </w:pPr>
      <w:rPr>
        <w:rFonts w:ascii="Symbol" w:hAnsi="Symbol" w:hint="default"/>
      </w:rPr>
    </w:lvl>
    <w:lvl w:ilvl="4" w:tplc="0FA6AF24" w:tentative="1">
      <w:start w:val="1"/>
      <w:numFmt w:val="bullet"/>
      <w:lvlText w:val="o"/>
      <w:lvlJc w:val="left"/>
      <w:pPr>
        <w:tabs>
          <w:tab w:val="num" w:pos="3660"/>
        </w:tabs>
        <w:ind w:left="3660" w:hanging="360"/>
      </w:pPr>
      <w:rPr>
        <w:rFonts w:ascii="Courier New" w:hAnsi="Courier New" w:hint="default"/>
      </w:rPr>
    </w:lvl>
    <w:lvl w:ilvl="5" w:tplc="9C02820C" w:tentative="1">
      <w:start w:val="1"/>
      <w:numFmt w:val="bullet"/>
      <w:lvlText w:val=""/>
      <w:lvlJc w:val="left"/>
      <w:pPr>
        <w:tabs>
          <w:tab w:val="num" w:pos="4380"/>
        </w:tabs>
        <w:ind w:left="4380" w:hanging="360"/>
      </w:pPr>
      <w:rPr>
        <w:rFonts w:ascii="Wingdings" w:hAnsi="Wingdings" w:hint="default"/>
      </w:rPr>
    </w:lvl>
    <w:lvl w:ilvl="6" w:tplc="7BA4D016" w:tentative="1">
      <w:start w:val="1"/>
      <w:numFmt w:val="bullet"/>
      <w:lvlText w:val=""/>
      <w:lvlJc w:val="left"/>
      <w:pPr>
        <w:tabs>
          <w:tab w:val="num" w:pos="5100"/>
        </w:tabs>
        <w:ind w:left="5100" w:hanging="360"/>
      </w:pPr>
      <w:rPr>
        <w:rFonts w:ascii="Symbol" w:hAnsi="Symbol" w:hint="default"/>
      </w:rPr>
    </w:lvl>
    <w:lvl w:ilvl="7" w:tplc="7D4C3D72" w:tentative="1">
      <w:start w:val="1"/>
      <w:numFmt w:val="bullet"/>
      <w:lvlText w:val="o"/>
      <w:lvlJc w:val="left"/>
      <w:pPr>
        <w:tabs>
          <w:tab w:val="num" w:pos="5820"/>
        </w:tabs>
        <w:ind w:left="5820" w:hanging="360"/>
      </w:pPr>
      <w:rPr>
        <w:rFonts w:ascii="Courier New" w:hAnsi="Courier New" w:hint="default"/>
      </w:rPr>
    </w:lvl>
    <w:lvl w:ilvl="8" w:tplc="B290BC14"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E705754"/>
    <w:multiLevelType w:val="hybridMultilevel"/>
    <w:tmpl w:val="20D4C268"/>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0475273">
    <w:abstractNumId w:val="0"/>
  </w:num>
  <w:num w:numId="2" w16cid:durableId="1879077763">
    <w:abstractNumId w:val="15"/>
  </w:num>
  <w:num w:numId="3" w16cid:durableId="10034205">
    <w:abstractNumId w:val="21"/>
  </w:num>
  <w:num w:numId="4" w16cid:durableId="588975330">
    <w:abstractNumId w:val="31"/>
  </w:num>
  <w:num w:numId="5" w16cid:durableId="2086145814">
    <w:abstractNumId w:val="35"/>
  </w:num>
  <w:num w:numId="6" w16cid:durableId="1568807134">
    <w:abstractNumId w:val="17"/>
  </w:num>
  <w:num w:numId="7" w16cid:durableId="1386952540">
    <w:abstractNumId w:val="39"/>
  </w:num>
  <w:num w:numId="8" w16cid:durableId="244920249">
    <w:abstractNumId w:val="25"/>
  </w:num>
  <w:num w:numId="9" w16cid:durableId="1594239223">
    <w:abstractNumId w:val="7"/>
  </w:num>
  <w:num w:numId="10" w16cid:durableId="1776094362">
    <w:abstractNumId w:val="19"/>
  </w:num>
  <w:num w:numId="11" w16cid:durableId="2080665255">
    <w:abstractNumId w:val="24"/>
  </w:num>
  <w:num w:numId="12" w16cid:durableId="439226440">
    <w:abstractNumId w:val="23"/>
  </w:num>
  <w:num w:numId="13" w16cid:durableId="1182010431">
    <w:abstractNumId w:val="10"/>
  </w:num>
  <w:num w:numId="14" w16cid:durableId="87434409">
    <w:abstractNumId w:val="4"/>
  </w:num>
  <w:num w:numId="15" w16cid:durableId="1991130948">
    <w:abstractNumId w:val="3"/>
  </w:num>
  <w:num w:numId="16" w16cid:durableId="1303340886">
    <w:abstractNumId w:val="34"/>
  </w:num>
  <w:num w:numId="17" w16cid:durableId="651174255">
    <w:abstractNumId w:val="32"/>
  </w:num>
  <w:num w:numId="18" w16cid:durableId="1667973467">
    <w:abstractNumId w:val="27"/>
  </w:num>
  <w:num w:numId="19" w16cid:durableId="1632588506">
    <w:abstractNumId w:val="29"/>
  </w:num>
  <w:num w:numId="20" w16cid:durableId="2144301238">
    <w:abstractNumId w:val="9"/>
  </w:num>
  <w:num w:numId="21" w16cid:durableId="1477794604">
    <w:abstractNumId w:val="11"/>
  </w:num>
  <w:num w:numId="22" w16cid:durableId="1934438086">
    <w:abstractNumId w:val="22"/>
  </w:num>
  <w:num w:numId="23" w16cid:durableId="1864318137">
    <w:abstractNumId w:val="5"/>
  </w:num>
  <w:num w:numId="24" w16cid:durableId="711854238">
    <w:abstractNumId w:val="6"/>
  </w:num>
  <w:num w:numId="25" w16cid:durableId="1277369713">
    <w:abstractNumId w:val="12"/>
  </w:num>
  <w:num w:numId="26" w16cid:durableId="412355465">
    <w:abstractNumId w:val="14"/>
  </w:num>
  <w:num w:numId="27" w16cid:durableId="925840049">
    <w:abstractNumId w:val="26"/>
  </w:num>
  <w:num w:numId="28" w16cid:durableId="684551950">
    <w:abstractNumId w:val="18"/>
  </w:num>
  <w:num w:numId="29" w16cid:durableId="1935628665">
    <w:abstractNumId w:val="36"/>
  </w:num>
  <w:num w:numId="30" w16cid:durableId="1824547739">
    <w:abstractNumId w:val="20"/>
  </w:num>
  <w:num w:numId="31" w16cid:durableId="1516729223">
    <w:abstractNumId w:val="16"/>
  </w:num>
  <w:num w:numId="32" w16cid:durableId="1751002854">
    <w:abstractNumId w:val="1"/>
  </w:num>
  <w:num w:numId="33" w16cid:durableId="1946234496">
    <w:abstractNumId w:val="2"/>
  </w:num>
  <w:num w:numId="34" w16cid:durableId="2006861712">
    <w:abstractNumId w:val="30"/>
  </w:num>
  <w:num w:numId="35" w16cid:durableId="453600764">
    <w:abstractNumId w:val="13"/>
  </w:num>
  <w:num w:numId="36" w16cid:durableId="806431858">
    <w:abstractNumId w:val="33"/>
  </w:num>
  <w:num w:numId="37" w16cid:durableId="1262957794">
    <w:abstractNumId w:val="38"/>
  </w:num>
  <w:num w:numId="38" w16cid:durableId="934172201">
    <w:abstractNumId w:val="40"/>
  </w:num>
  <w:num w:numId="39" w16cid:durableId="1335720775">
    <w:abstractNumId w:val="28"/>
  </w:num>
  <w:num w:numId="40" w16cid:durableId="524053344">
    <w:abstractNumId w:val="37"/>
  </w:num>
  <w:num w:numId="41" w16cid:durableId="680862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o:colormru v:ext="edit" colors="black"/>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20"/>
    <w:rsid w:val="00001FE7"/>
    <w:rsid w:val="00012F58"/>
    <w:rsid w:val="0001668D"/>
    <w:rsid w:val="0002050A"/>
    <w:rsid w:val="000225C9"/>
    <w:rsid w:val="000316EF"/>
    <w:rsid w:val="00052BF6"/>
    <w:rsid w:val="00056710"/>
    <w:rsid w:val="00076AE4"/>
    <w:rsid w:val="0007712B"/>
    <w:rsid w:val="000933BD"/>
    <w:rsid w:val="000B12A2"/>
    <w:rsid w:val="000B1DA2"/>
    <w:rsid w:val="000C074C"/>
    <w:rsid w:val="000C18FD"/>
    <w:rsid w:val="000E1314"/>
    <w:rsid w:val="000E141B"/>
    <w:rsid w:val="000E5160"/>
    <w:rsid w:val="000F14DB"/>
    <w:rsid w:val="001009F6"/>
    <w:rsid w:val="00101376"/>
    <w:rsid w:val="00115B37"/>
    <w:rsid w:val="00123804"/>
    <w:rsid w:val="001372CB"/>
    <w:rsid w:val="00142A3D"/>
    <w:rsid w:val="001446A8"/>
    <w:rsid w:val="00152867"/>
    <w:rsid w:val="00157FF2"/>
    <w:rsid w:val="001622C8"/>
    <w:rsid w:val="00170FC4"/>
    <w:rsid w:val="0017268D"/>
    <w:rsid w:val="00173531"/>
    <w:rsid w:val="00176A78"/>
    <w:rsid w:val="001A032D"/>
    <w:rsid w:val="001D4DAE"/>
    <w:rsid w:val="001E1E67"/>
    <w:rsid w:val="001E2338"/>
    <w:rsid w:val="001E6F5D"/>
    <w:rsid w:val="001F2C7B"/>
    <w:rsid w:val="001F5888"/>
    <w:rsid w:val="0020075F"/>
    <w:rsid w:val="00204616"/>
    <w:rsid w:val="00211E14"/>
    <w:rsid w:val="0022348C"/>
    <w:rsid w:val="002333C3"/>
    <w:rsid w:val="002630C4"/>
    <w:rsid w:val="00267AC3"/>
    <w:rsid w:val="0027273F"/>
    <w:rsid w:val="00282BBD"/>
    <w:rsid w:val="002832C2"/>
    <w:rsid w:val="00297A33"/>
    <w:rsid w:val="002A1EDA"/>
    <w:rsid w:val="002C0EE3"/>
    <w:rsid w:val="002C2E4D"/>
    <w:rsid w:val="002D4780"/>
    <w:rsid w:val="002D6021"/>
    <w:rsid w:val="003156FB"/>
    <w:rsid w:val="00323C02"/>
    <w:rsid w:val="00324E86"/>
    <w:rsid w:val="00335DA3"/>
    <w:rsid w:val="003407FA"/>
    <w:rsid w:val="00341C3A"/>
    <w:rsid w:val="00346C0F"/>
    <w:rsid w:val="003574EC"/>
    <w:rsid w:val="003872B1"/>
    <w:rsid w:val="003A0630"/>
    <w:rsid w:val="003B1EDC"/>
    <w:rsid w:val="003C35F9"/>
    <w:rsid w:val="003E6BD7"/>
    <w:rsid w:val="00400AA2"/>
    <w:rsid w:val="00400C0C"/>
    <w:rsid w:val="00412EB6"/>
    <w:rsid w:val="004248AB"/>
    <w:rsid w:val="00442DB7"/>
    <w:rsid w:val="004546D0"/>
    <w:rsid w:val="00454BF7"/>
    <w:rsid w:val="00460862"/>
    <w:rsid w:val="00466968"/>
    <w:rsid w:val="00467BD4"/>
    <w:rsid w:val="00467CF8"/>
    <w:rsid w:val="0049709E"/>
    <w:rsid w:val="004A0BA0"/>
    <w:rsid w:val="004A3754"/>
    <w:rsid w:val="004A53EA"/>
    <w:rsid w:val="004B1922"/>
    <w:rsid w:val="004E2747"/>
    <w:rsid w:val="004E4609"/>
    <w:rsid w:val="005144DD"/>
    <w:rsid w:val="00516604"/>
    <w:rsid w:val="00517C12"/>
    <w:rsid w:val="00545002"/>
    <w:rsid w:val="00551E32"/>
    <w:rsid w:val="005553BC"/>
    <w:rsid w:val="0055570B"/>
    <w:rsid w:val="005671F9"/>
    <w:rsid w:val="00574CD4"/>
    <w:rsid w:val="005A6515"/>
    <w:rsid w:val="005A71D4"/>
    <w:rsid w:val="005C2C32"/>
    <w:rsid w:val="005C3EDA"/>
    <w:rsid w:val="005C766D"/>
    <w:rsid w:val="005D39F6"/>
    <w:rsid w:val="005F4EED"/>
    <w:rsid w:val="005F5B18"/>
    <w:rsid w:val="0061447C"/>
    <w:rsid w:val="00622576"/>
    <w:rsid w:val="00624A5D"/>
    <w:rsid w:val="00631B5C"/>
    <w:rsid w:val="006321B5"/>
    <w:rsid w:val="00633A1D"/>
    <w:rsid w:val="00644B76"/>
    <w:rsid w:val="00647948"/>
    <w:rsid w:val="00663B73"/>
    <w:rsid w:val="0066576A"/>
    <w:rsid w:val="00694949"/>
    <w:rsid w:val="006A689C"/>
    <w:rsid w:val="006A6C9A"/>
    <w:rsid w:val="006B78D5"/>
    <w:rsid w:val="006C2F9F"/>
    <w:rsid w:val="006C6050"/>
    <w:rsid w:val="006D1CDA"/>
    <w:rsid w:val="006D489B"/>
    <w:rsid w:val="00704B8C"/>
    <w:rsid w:val="00705715"/>
    <w:rsid w:val="00715EED"/>
    <w:rsid w:val="007252DD"/>
    <w:rsid w:val="0073014B"/>
    <w:rsid w:val="00733717"/>
    <w:rsid w:val="007569B6"/>
    <w:rsid w:val="007662FC"/>
    <w:rsid w:val="00772121"/>
    <w:rsid w:val="00776341"/>
    <w:rsid w:val="00780B06"/>
    <w:rsid w:val="00792E13"/>
    <w:rsid w:val="007A109C"/>
    <w:rsid w:val="007A2996"/>
    <w:rsid w:val="007E4891"/>
    <w:rsid w:val="00804F5F"/>
    <w:rsid w:val="00817FD4"/>
    <w:rsid w:val="0082589C"/>
    <w:rsid w:val="0083692B"/>
    <w:rsid w:val="00836EB1"/>
    <w:rsid w:val="00873B50"/>
    <w:rsid w:val="00877923"/>
    <w:rsid w:val="00882915"/>
    <w:rsid w:val="00890E30"/>
    <w:rsid w:val="008A212C"/>
    <w:rsid w:val="008C1296"/>
    <w:rsid w:val="008D5C1D"/>
    <w:rsid w:val="008D661E"/>
    <w:rsid w:val="008E5425"/>
    <w:rsid w:val="008E6FC1"/>
    <w:rsid w:val="008F29F3"/>
    <w:rsid w:val="00903E6B"/>
    <w:rsid w:val="00912A20"/>
    <w:rsid w:val="00916FC7"/>
    <w:rsid w:val="00917B56"/>
    <w:rsid w:val="00921ED1"/>
    <w:rsid w:val="00971D03"/>
    <w:rsid w:val="00990617"/>
    <w:rsid w:val="0099400B"/>
    <w:rsid w:val="00997B89"/>
    <w:rsid w:val="009A3263"/>
    <w:rsid w:val="009B5CA1"/>
    <w:rsid w:val="009D10E5"/>
    <w:rsid w:val="00A00152"/>
    <w:rsid w:val="00A07993"/>
    <w:rsid w:val="00A30040"/>
    <w:rsid w:val="00A31D92"/>
    <w:rsid w:val="00A32487"/>
    <w:rsid w:val="00A41547"/>
    <w:rsid w:val="00A43213"/>
    <w:rsid w:val="00A521B7"/>
    <w:rsid w:val="00A608DF"/>
    <w:rsid w:val="00A74756"/>
    <w:rsid w:val="00A84AFB"/>
    <w:rsid w:val="00AA2AF0"/>
    <w:rsid w:val="00AC1211"/>
    <w:rsid w:val="00AE0C9D"/>
    <w:rsid w:val="00B10AF3"/>
    <w:rsid w:val="00B12484"/>
    <w:rsid w:val="00B44D00"/>
    <w:rsid w:val="00B55E92"/>
    <w:rsid w:val="00B5698E"/>
    <w:rsid w:val="00B640A1"/>
    <w:rsid w:val="00B74C1E"/>
    <w:rsid w:val="00B86542"/>
    <w:rsid w:val="00B90FD2"/>
    <w:rsid w:val="00BC4E3B"/>
    <w:rsid w:val="00BC783B"/>
    <w:rsid w:val="00BD63D4"/>
    <w:rsid w:val="00BE46D2"/>
    <w:rsid w:val="00C07A96"/>
    <w:rsid w:val="00C230CD"/>
    <w:rsid w:val="00C232F5"/>
    <w:rsid w:val="00C256EB"/>
    <w:rsid w:val="00C34D8D"/>
    <w:rsid w:val="00C54A75"/>
    <w:rsid w:val="00C60CED"/>
    <w:rsid w:val="00C63EBC"/>
    <w:rsid w:val="00C65EEC"/>
    <w:rsid w:val="00C81455"/>
    <w:rsid w:val="00C93C20"/>
    <w:rsid w:val="00C956D4"/>
    <w:rsid w:val="00CB464E"/>
    <w:rsid w:val="00CD645D"/>
    <w:rsid w:val="00CE2DDC"/>
    <w:rsid w:val="00CF3BBE"/>
    <w:rsid w:val="00D07105"/>
    <w:rsid w:val="00D34136"/>
    <w:rsid w:val="00D36593"/>
    <w:rsid w:val="00D52E2C"/>
    <w:rsid w:val="00D52F0F"/>
    <w:rsid w:val="00D803D9"/>
    <w:rsid w:val="00D83746"/>
    <w:rsid w:val="00D83D57"/>
    <w:rsid w:val="00D86DF8"/>
    <w:rsid w:val="00DB2675"/>
    <w:rsid w:val="00DB7CA9"/>
    <w:rsid w:val="00DD1A7F"/>
    <w:rsid w:val="00E42865"/>
    <w:rsid w:val="00E461D4"/>
    <w:rsid w:val="00E56381"/>
    <w:rsid w:val="00E645DE"/>
    <w:rsid w:val="00E82B3B"/>
    <w:rsid w:val="00E84232"/>
    <w:rsid w:val="00E90182"/>
    <w:rsid w:val="00E951ED"/>
    <w:rsid w:val="00EA0549"/>
    <w:rsid w:val="00EC0A24"/>
    <w:rsid w:val="00EC2DDF"/>
    <w:rsid w:val="00ED4AA5"/>
    <w:rsid w:val="00EE2D06"/>
    <w:rsid w:val="00EE316C"/>
    <w:rsid w:val="00EE62E0"/>
    <w:rsid w:val="00F00305"/>
    <w:rsid w:val="00F05C98"/>
    <w:rsid w:val="00F313D9"/>
    <w:rsid w:val="00F46839"/>
    <w:rsid w:val="00F61A57"/>
    <w:rsid w:val="00F63171"/>
    <w:rsid w:val="00F92399"/>
    <w:rsid w:val="00F94518"/>
    <w:rsid w:val="00FA5EEA"/>
    <w:rsid w:val="00FA7564"/>
    <w:rsid w:val="00FA7F2C"/>
    <w:rsid w:val="00FB6E6E"/>
    <w:rsid w:val="00FD12C2"/>
    <w:rsid w:val="00FD455B"/>
    <w:rsid w:val="00FD4F03"/>
    <w:rsid w:val="00FE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black"/>
    </o:shapedefaults>
    <o:shapelayout v:ext="edit">
      <o:idmap v:ext="edit" data="1"/>
    </o:shapelayout>
  </w:shapeDefaults>
  <w:decimalSymbol w:val="."/>
  <w:listSeparator w:val=","/>
  <w14:docId w14:val="09460532"/>
  <w15:docId w15:val="{3723F1A3-4994-4970-83D4-039D9294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993"/>
    <w:rPr>
      <w:sz w:val="26"/>
      <w:lang w:val="en-IE" w:eastAsia="en-US"/>
    </w:rPr>
  </w:style>
  <w:style w:type="paragraph" w:styleId="Heading1">
    <w:name w:val="heading 1"/>
    <w:basedOn w:val="Normal"/>
    <w:next w:val="Normal"/>
    <w:qFormat/>
    <w:rsid w:val="00A07993"/>
    <w:pPr>
      <w:keepNext/>
      <w:jc w:val="center"/>
      <w:outlineLvl w:val="0"/>
    </w:pPr>
    <w:rPr>
      <w:b/>
      <w:bCs/>
      <w:sz w:val="32"/>
    </w:rPr>
  </w:style>
  <w:style w:type="paragraph" w:styleId="Heading2">
    <w:name w:val="heading 2"/>
    <w:basedOn w:val="Normal"/>
    <w:next w:val="Normal"/>
    <w:qFormat/>
    <w:rsid w:val="00A07993"/>
    <w:pPr>
      <w:keepNext/>
      <w:ind w:right="-622"/>
      <w:outlineLvl w:val="1"/>
    </w:pPr>
    <w:rPr>
      <w:b/>
      <w:bCs/>
      <w:sz w:val="22"/>
      <w:szCs w:val="24"/>
      <w:lang w:val="en-GB"/>
    </w:rPr>
  </w:style>
  <w:style w:type="paragraph" w:styleId="Heading3">
    <w:name w:val="heading 3"/>
    <w:basedOn w:val="Normal"/>
    <w:next w:val="Normal"/>
    <w:qFormat/>
    <w:rsid w:val="00A07993"/>
    <w:pPr>
      <w:keepNext/>
      <w:spacing w:line="480" w:lineRule="auto"/>
      <w:jc w:val="right"/>
      <w:outlineLvl w:val="2"/>
    </w:pPr>
    <w:rPr>
      <w:b/>
      <w:bCs/>
      <w:sz w:val="24"/>
      <w:szCs w:val="24"/>
      <w:lang w:val="en-GB"/>
    </w:rPr>
  </w:style>
  <w:style w:type="paragraph" w:styleId="Heading4">
    <w:name w:val="heading 4"/>
    <w:basedOn w:val="Normal"/>
    <w:next w:val="Normal"/>
    <w:qFormat/>
    <w:rsid w:val="00A07993"/>
    <w:pPr>
      <w:keepNext/>
      <w:outlineLvl w:val="3"/>
    </w:pPr>
    <w:rPr>
      <w:b/>
      <w:bCs/>
      <w:sz w:val="22"/>
      <w:szCs w:val="24"/>
      <w:lang w:val="en-GB"/>
    </w:rPr>
  </w:style>
  <w:style w:type="paragraph" w:styleId="Heading5">
    <w:name w:val="heading 5"/>
    <w:basedOn w:val="Normal"/>
    <w:next w:val="Normal"/>
    <w:qFormat/>
    <w:rsid w:val="00A07993"/>
    <w:pPr>
      <w:keepNext/>
      <w:outlineLvl w:val="4"/>
    </w:pPr>
    <w:rPr>
      <w:b/>
      <w:bCs/>
      <w:sz w:val="28"/>
      <w:lang w:val="en-GB"/>
    </w:rPr>
  </w:style>
  <w:style w:type="paragraph" w:styleId="Heading6">
    <w:name w:val="heading 6"/>
    <w:basedOn w:val="Normal"/>
    <w:next w:val="Normal"/>
    <w:qFormat/>
    <w:rsid w:val="00A07993"/>
    <w:pPr>
      <w:keepNext/>
      <w:jc w:val="center"/>
      <w:outlineLvl w:val="5"/>
    </w:pPr>
    <w:rPr>
      <w:b/>
      <w:bCs/>
      <w:sz w:val="24"/>
      <w:lang w:val="en-GB"/>
    </w:rPr>
  </w:style>
  <w:style w:type="paragraph" w:styleId="Heading7">
    <w:name w:val="heading 7"/>
    <w:basedOn w:val="Normal"/>
    <w:next w:val="Normal"/>
    <w:qFormat/>
    <w:rsid w:val="00A07993"/>
    <w:pPr>
      <w:keepNext/>
      <w:spacing w:line="360" w:lineRule="auto"/>
      <w:outlineLvl w:val="6"/>
    </w:pPr>
    <w:rPr>
      <w:i/>
      <w:iCs/>
      <w:lang w:val="en-GB"/>
    </w:rPr>
  </w:style>
  <w:style w:type="paragraph" w:styleId="Heading8">
    <w:name w:val="heading 8"/>
    <w:basedOn w:val="Normal"/>
    <w:next w:val="Normal"/>
    <w:qFormat/>
    <w:rsid w:val="00A07993"/>
    <w:pPr>
      <w:keepNext/>
      <w:ind w:right="-622"/>
      <w:outlineLvl w:val="7"/>
    </w:pPr>
    <w:rPr>
      <w:b/>
      <w:bCs/>
    </w:rPr>
  </w:style>
  <w:style w:type="paragraph" w:styleId="Heading9">
    <w:name w:val="heading 9"/>
    <w:basedOn w:val="Normal"/>
    <w:next w:val="Normal"/>
    <w:qFormat/>
    <w:rsid w:val="00A07993"/>
    <w:pPr>
      <w:keepNext/>
      <w:ind w:right="-622"/>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993"/>
    <w:pPr>
      <w:tabs>
        <w:tab w:val="center" w:pos="4153"/>
        <w:tab w:val="right" w:pos="8306"/>
      </w:tabs>
    </w:pPr>
  </w:style>
  <w:style w:type="paragraph" w:styleId="Footer">
    <w:name w:val="footer"/>
    <w:basedOn w:val="Normal"/>
    <w:link w:val="FooterChar"/>
    <w:uiPriority w:val="99"/>
    <w:rsid w:val="00A07993"/>
    <w:pPr>
      <w:tabs>
        <w:tab w:val="center" w:pos="4153"/>
        <w:tab w:val="right" w:pos="8306"/>
      </w:tabs>
    </w:pPr>
  </w:style>
  <w:style w:type="character" w:styleId="PageNumber">
    <w:name w:val="page number"/>
    <w:basedOn w:val="DefaultParagraphFont"/>
    <w:rsid w:val="00A07993"/>
  </w:style>
  <w:style w:type="paragraph" w:styleId="BodyText">
    <w:name w:val="Body Text"/>
    <w:basedOn w:val="Normal"/>
    <w:rsid w:val="00A07993"/>
    <w:rPr>
      <w:sz w:val="22"/>
    </w:rPr>
  </w:style>
  <w:style w:type="paragraph" w:styleId="ListBullet">
    <w:name w:val="List Bullet"/>
    <w:basedOn w:val="Normal"/>
    <w:autoRedefine/>
    <w:rsid w:val="00A07993"/>
    <w:pPr>
      <w:numPr>
        <w:numId w:val="1"/>
      </w:numPr>
    </w:pPr>
  </w:style>
  <w:style w:type="paragraph" w:styleId="FootnoteText">
    <w:name w:val="footnote text"/>
    <w:basedOn w:val="Normal"/>
    <w:semiHidden/>
    <w:rsid w:val="00A07993"/>
    <w:rPr>
      <w:sz w:val="20"/>
    </w:rPr>
  </w:style>
  <w:style w:type="character" w:styleId="FootnoteReference">
    <w:name w:val="footnote reference"/>
    <w:semiHidden/>
    <w:rsid w:val="00A07993"/>
    <w:rPr>
      <w:vertAlign w:val="superscript"/>
    </w:rPr>
  </w:style>
  <w:style w:type="paragraph" w:styleId="Title">
    <w:name w:val="Title"/>
    <w:basedOn w:val="Normal"/>
    <w:qFormat/>
    <w:rsid w:val="00A07993"/>
    <w:pPr>
      <w:ind w:left="-720" w:right="-622"/>
      <w:jc w:val="center"/>
    </w:pPr>
    <w:rPr>
      <w:b/>
      <w:bCs/>
      <w:sz w:val="24"/>
      <w:szCs w:val="24"/>
      <w:lang w:val="en-GB"/>
    </w:rPr>
  </w:style>
  <w:style w:type="paragraph" w:styleId="BlockText">
    <w:name w:val="Block Text"/>
    <w:basedOn w:val="Normal"/>
    <w:rsid w:val="00A07993"/>
    <w:pPr>
      <w:spacing w:line="360" w:lineRule="auto"/>
      <w:ind w:left="2160" w:right="-694" w:hanging="720"/>
    </w:pPr>
  </w:style>
  <w:style w:type="paragraph" w:styleId="BodyTextIndent">
    <w:name w:val="Body Text Indent"/>
    <w:basedOn w:val="Normal"/>
    <w:rsid w:val="00A07993"/>
    <w:pPr>
      <w:spacing w:line="360" w:lineRule="auto"/>
      <w:ind w:left="720" w:hanging="720"/>
    </w:pPr>
  </w:style>
  <w:style w:type="paragraph" w:styleId="Subtitle">
    <w:name w:val="Subtitle"/>
    <w:basedOn w:val="Normal"/>
    <w:qFormat/>
    <w:rsid w:val="00A07993"/>
    <w:pPr>
      <w:ind w:left="-720" w:right="-622"/>
      <w:jc w:val="center"/>
    </w:pPr>
    <w:rPr>
      <w:b/>
      <w:bCs/>
    </w:rPr>
  </w:style>
  <w:style w:type="paragraph" w:styleId="BodyText2">
    <w:name w:val="Body Text 2"/>
    <w:basedOn w:val="Normal"/>
    <w:rsid w:val="00A07993"/>
    <w:rPr>
      <w:b/>
      <w:bCs/>
      <w:lang w:val="en-GB"/>
    </w:rPr>
  </w:style>
  <w:style w:type="paragraph" w:styleId="BodyText3">
    <w:name w:val="Body Text 3"/>
    <w:basedOn w:val="Normal"/>
    <w:rsid w:val="00A07993"/>
    <w:pPr>
      <w:ind w:right="-622"/>
    </w:pPr>
    <w:rPr>
      <w:b/>
      <w:bCs/>
      <w:sz w:val="22"/>
    </w:rPr>
  </w:style>
  <w:style w:type="paragraph" w:styleId="BodyTextIndent2">
    <w:name w:val="Body Text Indent 2"/>
    <w:basedOn w:val="Normal"/>
    <w:rsid w:val="00A07993"/>
    <w:pPr>
      <w:spacing w:line="360" w:lineRule="auto"/>
      <w:ind w:left="720"/>
      <w:jc w:val="both"/>
    </w:pPr>
  </w:style>
  <w:style w:type="paragraph" w:styleId="BodyTextIndent3">
    <w:name w:val="Body Text Indent 3"/>
    <w:basedOn w:val="Normal"/>
    <w:rsid w:val="00A07993"/>
    <w:pPr>
      <w:spacing w:line="360" w:lineRule="auto"/>
      <w:ind w:left="720" w:hanging="720"/>
      <w:jc w:val="both"/>
    </w:pPr>
    <w:rPr>
      <w:i/>
      <w:iCs/>
    </w:rPr>
  </w:style>
  <w:style w:type="character" w:styleId="Hyperlink">
    <w:name w:val="Hyperlink"/>
    <w:rsid w:val="00A07993"/>
    <w:rPr>
      <w:color w:val="0000FF"/>
      <w:u w:val="single"/>
    </w:rPr>
  </w:style>
  <w:style w:type="paragraph" w:styleId="BalloonText">
    <w:name w:val="Balloon Text"/>
    <w:basedOn w:val="Normal"/>
    <w:semiHidden/>
    <w:rsid w:val="00A07993"/>
    <w:rPr>
      <w:rFonts w:ascii="Tahoma" w:hAnsi="Tahoma" w:cs="Tahoma"/>
      <w:sz w:val="16"/>
      <w:szCs w:val="16"/>
    </w:rPr>
  </w:style>
  <w:style w:type="paragraph" w:styleId="DocumentMap">
    <w:name w:val="Document Map"/>
    <w:basedOn w:val="Normal"/>
    <w:semiHidden/>
    <w:rsid w:val="00A07993"/>
    <w:pPr>
      <w:shd w:val="clear" w:color="auto" w:fill="000080"/>
    </w:pPr>
    <w:rPr>
      <w:rFonts w:ascii="Tahoma" w:hAnsi="Tahoma" w:cs="Tahoma"/>
    </w:rPr>
  </w:style>
  <w:style w:type="table" w:styleId="TableContemporary">
    <w:name w:val="Table Contemporary"/>
    <w:basedOn w:val="TableNormal"/>
    <w:rsid w:val="00EA05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Strong">
    <w:name w:val="Strong"/>
    <w:qFormat/>
    <w:rsid w:val="00E645DE"/>
    <w:rPr>
      <w:b/>
      <w:bCs/>
    </w:rPr>
  </w:style>
  <w:style w:type="character" w:styleId="CommentReference">
    <w:name w:val="annotation reference"/>
    <w:semiHidden/>
    <w:rsid w:val="00B74C1E"/>
    <w:rPr>
      <w:sz w:val="16"/>
      <w:szCs w:val="16"/>
    </w:rPr>
  </w:style>
  <w:style w:type="paragraph" w:styleId="CommentText">
    <w:name w:val="annotation text"/>
    <w:basedOn w:val="Normal"/>
    <w:semiHidden/>
    <w:rsid w:val="00B74C1E"/>
    <w:rPr>
      <w:sz w:val="20"/>
    </w:rPr>
  </w:style>
  <w:style w:type="paragraph" w:styleId="CommentSubject">
    <w:name w:val="annotation subject"/>
    <w:basedOn w:val="CommentText"/>
    <w:next w:val="CommentText"/>
    <w:semiHidden/>
    <w:rsid w:val="00B74C1E"/>
    <w:rPr>
      <w:b/>
      <w:bCs/>
    </w:rPr>
  </w:style>
  <w:style w:type="character" w:customStyle="1" w:styleId="FooterChar">
    <w:name w:val="Footer Char"/>
    <w:link w:val="Footer"/>
    <w:uiPriority w:val="99"/>
    <w:locked/>
    <w:rsid w:val="00173531"/>
    <w:rPr>
      <w:sz w:val="26"/>
      <w:lang w:val="en-IE" w:eastAsia="en-US"/>
    </w:rPr>
  </w:style>
  <w:style w:type="paragraph" w:styleId="ListParagraph">
    <w:name w:val="List Paragraph"/>
    <w:basedOn w:val="Normal"/>
    <w:uiPriority w:val="34"/>
    <w:qFormat/>
    <w:rsid w:val="0017353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roni.gov.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cglade\Local%20Settings\Temporary%20Internet%20Files\OLK12\shell-dr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506AF-0D61-4D0F-A6FB-FE74DA16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shell-dru</Template>
  <TotalTime>1</TotalTime>
  <Pages>16</Pages>
  <Words>2430</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Disposal of Records Schedule</vt:lpstr>
    </vt:vector>
  </TitlesOfParts>
  <Company>ESANI</Company>
  <LinksUpToDate>false</LinksUpToDate>
  <CharactersWithSpaces>16276</CharactersWithSpaces>
  <SharedDoc>false</SharedDoc>
  <HLinks>
    <vt:vector size="6" baseType="variant">
      <vt:variant>
        <vt:i4>1441864</vt:i4>
      </vt:variant>
      <vt:variant>
        <vt:i4>21</vt:i4>
      </vt:variant>
      <vt:variant>
        <vt:i4>0</vt:i4>
      </vt:variant>
      <vt:variant>
        <vt:i4>5</vt:i4>
      </vt:variant>
      <vt:variant>
        <vt:lpwstr>http://www.proni.gov.uk/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Disposal of Records Schedule</dc:title>
  <dc:subject/>
  <dc:creator>1437533</dc:creator>
  <cp:keywords/>
  <cp:lastModifiedBy>J LOUGHRAN</cp:lastModifiedBy>
  <cp:revision>3</cp:revision>
  <cp:lastPrinted>2023-10-16T09:31:00Z</cp:lastPrinted>
  <dcterms:created xsi:type="dcterms:W3CDTF">2023-10-16T09:33:00Z</dcterms:created>
  <dcterms:modified xsi:type="dcterms:W3CDTF">2023-10-16T10:17:00Z</dcterms:modified>
</cp:coreProperties>
</file>