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540" w:rsidRPr="0014748A" w:rsidRDefault="00745540" w:rsidP="0014748A">
      <w:pPr>
        <w:jc w:val="center"/>
        <w:rPr>
          <w:rFonts w:ascii="Comic Sans MS" w:hAnsi="Comic Sans MS"/>
          <w:b/>
          <w:sz w:val="28"/>
          <w:szCs w:val="28"/>
          <w:u w:val="single"/>
        </w:rPr>
      </w:pPr>
      <w:bookmarkStart w:id="0" w:name="_GoBack"/>
      <w:bookmarkEnd w:id="0"/>
      <w:r w:rsidRPr="0014748A">
        <w:rPr>
          <w:rFonts w:ascii="Comic Sans MS" w:hAnsi="Comic Sans MS"/>
          <w:b/>
          <w:sz w:val="28"/>
          <w:szCs w:val="28"/>
          <w:u w:val="single"/>
        </w:rPr>
        <w:t>Primary Six</w:t>
      </w:r>
    </w:p>
    <w:p w:rsidR="00745540" w:rsidRPr="0014748A" w:rsidRDefault="00745540" w:rsidP="00745540">
      <w:pPr>
        <w:jc w:val="both"/>
        <w:rPr>
          <w:rFonts w:ascii="Comic Sans MS" w:hAnsi="Comic Sans MS"/>
          <w:sz w:val="28"/>
          <w:szCs w:val="28"/>
        </w:rPr>
      </w:pPr>
    </w:p>
    <w:p w:rsidR="0014748A" w:rsidRDefault="00745540" w:rsidP="00745540">
      <w:pPr>
        <w:jc w:val="both"/>
        <w:rPr>
          <w:rFonts w:ascii="Comic Sans MS" w:hAnsi="Comic Sans MS"/>
          <w:sz w:val="28"/>
          <w:szCs w:val="28"/>
        </w:rPr>
      </w:pPr>
      <w:r w:rsidRPr="0014748A">
        <w:rPr>
          <w:rFonts w:ascii="Comic Sans MS" w:hAnsi="Comic Sans MS"/>
          <w:sz w:val="28"/>
          <w:szCs w:val="28"/>
        </w:rPr>
        <w:t xml:space="preserve">Let me firstly commence by welcoming your child into Primary 6.  </w:t>
      </w:r>
    </w:p>
    <w:p w:rsidR="00745540" w:rsidRPr="0014748A" w:rsidRDefault="0014748A" w:rsidP="00745540">
      <w:pPr>
        <w:jc w:val="both"/>
        <w:rPr>
          <w:rFonts w:ascii="Comic Sans MS" w:hAnsi="Comic Sans MS"/>
          <w:sz w:val="28"/>
          <w:szCs w:val="28"/>
        </w:rPr>
      </w:pPr>
      <w:r w:rsidRPr="0014748A">
        <w:rPr>
          <w:rFonts w:ascii="Comic Sans MS" w:hAnsi="Comic Sans MS"/>
          <w:sz w:val="28"/>
          <w:szCs w:val="28"/>
        </w:rPr>
        <w:t>The aim of this information</w:t>
      </w:r>
      <w:r>
        <w:rPr>
          <w:rFonts w:ascii="Comic Sans MS" w:hAnsi="Comic Sans MS"/>
          <w:sz w:val="28"/>
          <w:szCs w:val="28"/>
        </w:rPr>
        <w:t xml:space="preserve"> night</w:t>
      </w:r>
      <w:r w:rsidRPr="0014748A">
        <w:rPr>
          <w:rFonts w:ascii="Comic Sans MS" w:hAnsi="Comic Sans MS"/>
          <w:sz w:val="28"/>
          <w:szCs w:val="28"/>
        </w:rPr>
        <w:t xml:space="preserve"> is to outline the school year, the basic day to day running of the clas</w:t>
      </w:r>
      <w:r w:rsidR="0081659C">
        <w:rPr>
          <w:rFonts w:ascii="Comic Sans MS" w:hAnsi="Comic Sans MS"/>
          <w:sz w:val="28"/>
          <w:szCs w:val="28"/>
        </w:rPr>
        <w:t>s and a short breakdown of the P</w:t>
      </w:r>
      <w:r w:rsidRPr="0014748A">
        <w:rPr>
          <w:rFonts w:ascii="Comic Sans MS" w:hAnsi="Comic Sans MS"/>
          <w:sz w:val="28"/>
          <w:szCs w:val="28"/>
        </w:rPr>
        <w:t>rima</w:t>
      </w:r>
      <w:r>
        <w:rPr>
          <w:rFonts w:ascii="Comic Sans MS" w:hAnsi="Comic Sans MS"/>
          <w:sz w:val="28"/>
          <w:szCs w:val="28"/>
        </w:rPr>
        <w:t>ry 6</w:t>
      </w:r>
      <w:r w:rsidRPr="0014748A">
        <w:rPr>
          <w:rFonts w:ascii="Comic Sans MS" w:hAnsi="Comic Sans MS"/>
          <w:sz w:val="28"/>
          <w:szCs w:val="28"/>
        </w:rPr>
        <w:t xml:space="preserve"> curriculum.</w:t>
      </w:r>
    </w:p>
    <w:p w:rsidR="00745540" w:rsidRPr="0014748A" w:rsidRDefault="00745540" w:rsidP="00745540">
      <w:pPr>
        <w:jc w:val="both"/>
        <w:rPr>
          <w:rFonts w:ascii="Comic Sans MS" w:hAnsi="Comic Sans MS"/>
          <w:sz w:val="28"/>
          <w:szCs w:val="28"/>
        </w:rPr>
      </w:pPr>
    </w:p>
    <w:p w:rsidR="00745540" w:rsidRPr="0014748A" w:rsidRDefault="00745540" w:rsidP="00745540">
      <w:pPr>
        <w:jc w:val="both"/>
        <w:rPr>
          <w:rFonts w:ascii="Comic Sans MS" w:hAnsi="Comic Sans MS"/>
          <w:sz w:val="28"/>
          <w:szCs w:val="28"/>
        </w:rPr>
      </w:pPr>
      <w:r w:rsidRPr="0014748A">
        <w:rPr>
          <w:rFonts w:ascii="Comic Sans MS" w:hAnsi="Comic Sans MS"/>
          <w:sz w:val="28"/>
          <w:szCs w:val="28"/>
        </w:rPr>
        <w:t>There are three important parts to your child’s education – (a) the teacher (b) the child and (c) the parent, with the child firmly placed in the centre. The process of learning requires all 3 facets for progress to be achieved.</w:t>
      </w:r>
    </w:p>
    <w:p w:rsidR="00745540" w:rsidRPr="0014748A" w:rsidRDefault="00745540" w:rsidP="00745540">
      <w:pPr>
        <w:jc w:val="both"/>
        <w:rPr>
          <w:rFonts w:ascii="Comic Sans MS" w:hAnsi="Comic Sans MS"/>
          <w:sz w:val="28"/>
          <w:szCs w:val="28"/>
        </w:rPr>
      </w:pPr>
    </w:p>
    <w:p w:rsidR="00745540" w:rsidRPr="0014748A" w:rsidRDefault="00745540" w:rsidP="00745540">
      <w:pPr>
        <w:rPr>
          <w:rFonts w:ascii="Comic Sans MS" w:hAnsi="Comic Sans MS"/>
          <w:b/>
          <w:sz w:val="28"/>
          <w:szCs w:val="28"/>
          <w:u w:val="single"/>
        </w:rPr>
      </w:pPr>
      <w:r w:rsidRPr="0014748A">
        <w:rPr>
          <w:rFonts w:ascii="Comic Sans MS" w:hAnsi="Comic Sans MS"/>
          <w:b/>
          <w:sz w:val="28"/>
          <w:szCs w:val="28"/>
          <w:u w:val="single"/>
        </w:rPr>
        <w:t>Using Mathematics</w:t>
      </w:r>
    </w:p>
    <w:p w:rsidR="00745540" w:rsidRPr="0014748A" w:rsidRDefault="00745540" w:rsidP="00745540">
      <w:pPr>
        <w:rPr>
          <w:rFonts w:ascii="Comic Sans MS" w:hAnsi="Comic Sans MS"/>
          <w:sz w:val="28"/>
          <w:szCs w:val="28"/>
        </w:rPr>
      </w:pPr>
      <w:r w:rsidRPr="0014748A">
        <w:rPr>
          <w:rFonts w:ascii="Comic Sans MS" w:hAnsi="Comic Sans MS"/>
          <w:sz w:val="28"/>
          <w:szCs w:val="28"/>
        </w:rPr>
        <w:t>By the end of the year, the child’s mathematical experiences will include the following:</w:t>
      </w:r>
    </w:p>
    <w:p w:rsidR="00745540" w:rsidRPr="0014748A" w:rsidRDefault="00745540" w:rsidP="00745540">
      <w:pPr>
        <w:rPr>
          <w:rFonts w:ascii="Comic Sans MS" w:hAnsi="Comic Sans MS"/>
          <w:sz w:val="28"/>
          <w:szCs w:val="28"/>
        </w:rPr>
      </w:pPr>
    </w:p>
    <w:p w:rsidR="00745540" w:rsidRPr="0014748A" w:rsidRDefault="00745540" w:rsidP="00745540">
      <w:pPr>
        <w:rPr>
          <w:rFonts w:ascii="Comic Sans MS" w:hAnsi="Comic Sans MS"/>
          <w:b/>
          <w:sz w:val="28"/>
          <w:szCs w:val="28"/>
          <w:u w:val="single"/>
        </w:rPr>
      </w:pPr>
      <w:r w:rsidRPr="0014748A">
        <w:rPr>
          <w:rFonts w:ascii="Comic Sans MS" w:hAnsi="Comic Sans MS"/>
          <w:b/>
          <w:sz w:val="28"/>
          <w:szCs w:val="28"/>
          <w:u w:val="single"/>
        </w:rPr>
        <w:t>Number</w:t>
      </w:r>
    </w:p>
    <w:p w:rsidR="00745540" w:rsidRPr="0014748A" w:rsidRDefault="00745540" w:rsidP="00745540">
      <w:pPr>
        <w:rPr>
          <w:rFonts w:ascii="Comic Sans MS" w:hAnsi="Comic Sans MS"/>
          <w:sz w:val="28"/>
          <w:szCs w:val="28"/>
        </w:rPr>
      </w:pPr>
      <w:r w:rsidRPr="0014748A">
        <w:rPr>
          <w:rFonts w:ascii="Comic Sans MS" w:hAnsi="Comic Sans MS"/>
          <w:sz w:val="28"/>
          <w:szCs w:val="28"/>
        </w:rPr>
        <w:t>Read, write and order whole numbers to 99, 999.</w:t>
      </w:r>
    </w:p>
    <w:p w:rsidR="00745540" w:rsidRPr="0014748A" w:rsidRDefault="00745540" w:rsidP="00745540">
      <w:pPr>
        <w:rPr>
          <w:rFonts w:ascii="Comic Sans MS" w:hAnsi="Comic Sans MS"/>
          <w:sz w:val="28"/>
          <w:szCs w:val="28"/>
        </w:rPr>
      </w:pPr>
      <w:r w:rsidRPr="0014748A">
        <w:rPr>
          <w:rFonts w:ascii="Comic Sans MS" w:hAnsi="Comic Sans MS"/>
          <w:sz w:val="28"/>
          <w:szCs w:val="28"/>
        </w:rPr>
        <w:t xml:space="preserve">Explore the effect of multiplying/dividing whole numbers by 10/ 100. </w:t>
      </w:r>
    </w:p>
    <w:p w:rsidR="00745540" w:rsidRPr="0014748A" w:rsidRDefault="00745540" w:rsidP="00745540">
      <w:pPr>
        <w:pStyle w:val="Footer"/>
        <w:rPr>
          <w:rFonts w:ascii="Comic Sans MS" w:hAnsi="Comic Sans MS"/>
          <w:sz w:val="28"/>
          <w:szCs w:val="28"/>
        </w:rPr>
      </w:pPr>
      <w:r w:rsidRPr="0014748A">
        <w:rPr>
          <w:rFonts w:ascii="Comic Sans MS" w:hAnsi="Comic Sans MS"/>
          <w:sz w:val="28"/>
          <w:szCs w:val="28"/>
        </w:rPr>
        <w:t>Understand and use the terms:  multiple, factors, prime numbers</w:t>
      </w:r>
    </w:p>
    <w:p w:rsidR="00745540" w:rsidRPr="0014748A" w:rsidRDefault="00745540" w:rsidP="00745540">
      <w:pPr>
        <w:pStyle w:val="Footer"/>
        <w:rPr>
          <w:rFonts w:ascii="Comic Sans MS" w:hAnsi="Comic Sans MS"/>
          <w:sz w:val="28"/>
          <w:szCs w:val="28"/>
        </w:rPr>
      </w:pPr>
      <w:r w:rsidRPr="0014748A">
        <w:rPr>
          <w:rFonts w:ascii="Comic Sans MS" w:hAnsi="Comic Sans MS"/>
          <w:sz w:val="28"/>
          <w:szCs w:val="28"/>
        </w:rPr>
        <w:t>Addition, subtraction and simplify fractions.</w:t>
      </w:r>
    </w:p>
    <w:p w:rsidR="00745540" w:rsidRPr="0014748A" w:rsidRDefault="00745540" w:rsidP="00745540">
      <w:pPr>
        <w:pStyle w:val="BodyText"/>
        <w:framePr w:hSpace="0" w:wrap="auto" w:yAlign="inline"/>
        <w:rPr>
          <w:b w:val="0"/>
          <w:sz w:val="28"/>
          <w:szCs w:val="28"/>
          <w:u w:val="single"/>
        </w:rPr>
      </w:pPr>
      <w:r w:rsidRPr="0014748A">
        <w:rPr>
          <w:b w:val="0"/>
          <w:sz w:val="28"/>
          <w:szCs w:val="28"/>
        </w:rPr>
        <w:t>Understand place value to 2 decimal places and be able to count on/back in hundredths from different starting numbers</w:t>
      </w:r>
    </w:p>
    <w:p w:rsidR="00745540" w:rsidRPr="0014748A" w:rsidRDefault="00745540" w:rsidP="00745540">
      <w:pPr>
        <w:rPr>
          <w:rFonts w:ascii="Comic Sans MS" w:hAnsi="Comic Sans MS"/>
          <w:sz w:val="28"/>
          <w:szCs w:val="28"/>
        </w:rPr>
      </w:pPr>
      <w:r w:rsidRPr="0014748A">
        <w:rPr>
          <w:rFonts w:ascii="Comic Sans MS" w:hAnsi="Comic Sans MS"/>
          <w:sz w:val="28"/>
          <w:szCs w:val="28"/>
        </w:rPr>
        <w:t xml:space="preserve">Recognise simple percentages (10%, 20%, 25%, 50%, 100%) and know their equivalent fraction and decimal fraction.  </w:t>
      </w:r>
    </w:p>
    <w:p w:rsidR="00745540" w:rsidRPr="0014748A" w:rsidRDefault="00745540" w:rsidP="00745540">
      <w:pPr>
        <w:pStyle w:val="Footer"/>
        <w:rPr>
          <w:rFonts w:ascii="Comic Sans MS" w:hAnsi="Comic Sans MS"/>
          <w:sz w:val="28"/>
          <w:szCs w:val="28"/>
          <w:u w:val="single"/>
        </w:rPr>
      </w:pPr>
    </w:p>
    <w:p w:rsidR="00745540" w:rsidRPr="0014748A" w:rsidRDefault="00745540" w:rsidP="00745540">
      <w:pPr>
        <w:rPr>
          <w:rFonts w:ascii="Comic Sans MS" w:hAnsi="Comic Sans MS"/>
          <w:b/>
          <w:sz w:val="28"/>
          <w:szCs w:val="28"/>
          <w:u w:val="single"/>
        </w:rPr>
      </w:pPr>
      <w:r w:rsidRPr="0014748A">
        <w:rPr>
          <w:rFonts w:ascii="Comic Sans MS" w:hAnsi="Comic Sans MS"/>
          <w:b/>
          <w:sz w:val="28"/>
          <w:szCs w:val="28"/>
          <w:u w:val="single"/>
        </w:rPr>
        <w:t>Measure</w:t>
      </w:r>
    </w:p>
    <w:p w:rsidR="00745540" w:rsidRPr="0014748A" w:rsidRDefault="00745540" w:rsidP="00745540">
      <w:pPr>
        <w:rPr>
          <w:rFonts w:ascii="Comic Sans MS" w:hAnsi="Comic Sans MS"/>
          <w:sz w:val="28"/>
          <w:szCs w:val="28"/>
        </w:rPr>
      </w:pPr>
      <w:r w:rsidRPr="0014748A">
        <w:rPr>
          <w:rFonts w:ascii="Comic Sans MS" w:hAnsi="Comic Sans MS"/>
          <w:sz w:val="28"/>
          <w:szCs w:val="28"/>
        </w:rPr>
        <w:t>Estimate, record and read using a range of measuring forms. Appreciate the relationship between these different formats.</w:t>
      </w:r>
    </w:p>
    <w:p w:rsidR="00745540" w:rsidRPr="0014748A" w:rsidRDefault="00745540" w:rsidP="00745540">
      <w:pPr>
        <w:rPr>
          <w:rFonts w:ascii="Comic Sans MS" w:hAnsi="Comic Sans MS"/>
          <w:sz w:val="28"/>
          <w:szCs w:val="28"/>
        </w:rPr>
      </w:pPr>
      <w:r w:rsidRPr="0014748A">
        <w:rPr>
          <w:rFonts w:ascii="Comic Sans MS" w:hAnsi="Comic Sans MS"/>
          <w:sz w:val="28"/>
          <w:szCs w:val="28"/>
        </w:rPr>
        <w:t xml:space="preserve">Calculate and count the areas of squares, rectangles and some irregular shapes. </w:t>
      </w:r>
    </w:p>
    <w:p w:rsidR="00745540" w:rsidRPr="0014748A" w:rsidRDefault="00745540" w:rsidP="00745540">
      <w:pPr>
        <w:pStyle w:val="Footer"/>
        <w:rPr>
          <w:rFonts w:ascii="Comic Sans MS" w:hAnsi="Comic Sans MS"/>
          <w:sz w:val="28"/>
          <w:szCs w:val="28"/>
        </w:rPr>
      </w:pPr>
      <w:r w:rsidRPr="0014748A">
        <w:rPr>
          <w:rFonts w:ascii="Comic Sans MS" w:hAnsi="Comic Sans MS"/>
          <w:sz w:val="28"/>
          <w:szCs w:val="28"/>
        </w:rPr>
        <w:t>Be able to find/calculate the perimeter of simple shapes.</w:t>
      </w:r>
    </w:p>
    <w:p w:rsidR="00745540" w:rsidRPr="0014748A" w:rsidRDefault="00745540" w:rsidP="00745540">
      <w:pPr>
        <w:rPr>
          <w:rFonts w:ascii="Comic Sans MS" w:hAnsi="Comic Sans MS"/>
          <w:sz w:val="28"/>
          <w:szCs w:val="28"/>
        </w:rPr>
      </w:pPr>
      <w:r w:rsidRPr="0014748A">
        <w:rPr>
          <w:rFonts w:ascii="Comic Sans MS" w:hAnsi="Comic Sans MS"/>
          <w:sz w:val="28"/>
          <w:szCs w:val="28"/>
        </w:rPr>
        <w:t>Understand and use scale in context of simple maps and drawings.</w:t>
      </w:r>
    </w:p>
    <w:p w:rsidR="00745540" w:rsidRPr="0014748A" w:rsidRDefault="00745540" w:rsidP="00745540">
      <w:pPr>
        <w:rPr>
          <w:rFonts w:ascii="Comic Sans MS" w:hAnsi="Comic Sans MS"/>
          <w:sz w:val="28"/>
          <w:szCs w:val="28"/>
        </w:rPr>
      </w:pPr>
      <w:r w:rsidRPr="0014748A">
        <w:rPr>
          <w:rFonts w:ascii="Comic Sans MS" w:hAnsi="Comic Sans MS"/>
          <w:sz w:val="28"/>
          <w:szCs w:val="28"/>
        </w:rPr>
        <w:t>Be able to read analogue, digital and 24 hr time and perform calculations. Be able to read relevant timetables.</w:t>
      </w:r>
    </w:p>
    <w:p w:rsidR="00745540" w:rsidRPr="0014748A" w:rsidRDefault="00745540" w:rsidP="00745540">
      <w:pPr>
        <w:rPr>
          <w:rFonts w:ascii="Comic Sans MS" w:hAnsi="Comic Sans MS"/>
          <w:sz w:val="28"/>
          <w:szCs w:val="28"/>
        </w:rPr>
      </w:pPr>
    </w:p>
    <w:p w:rsidR="00745540" w:rsidRPr="0014748A" w:rsidRDefault="00745540" w:rsidP="00745540">
      <w:pPr>
        <w:rPr>
          <w:rFonts w:ascii="Comic Sans MS" w:hAnsi="Comic Sans MS"/>
          <w:b/>
          <w:sz w:val="28"/>
          <w:szCs w:val="28"/>
          <w:u w:val="single"/>
        </w:rPr>
      </w:pPr>
      <w:r w:rsidRPr="0014748A">
        <w:rPr>
          <w:rFonts w:ascii="Comic Sans MS" w:hAnsi="Comic Sans MS"/>
          <w:b/>
          <w:sz w:val="28"/>
          <w:szCs w:val="28"/>
          <w:u w:val="single"/>
        </w:rPr>
        <w:t>Shape and space</w:t>
      </w:r>
    </w:p>
    <w:p w:rsidR="00745540" w:rsidRPr="0014748A" w:rsidRDefault="00745540" w:rsidP="00745540">
      <w:pPr>
        <w:ind w:right="-57"/>
        <w:outlineLvl w:val="0"/>
        <w:rPr>
          <w:rFonts w:ascii="Comic Sans MS" w:hAnsi="Comic Sans MS"/>
          <w:sz w:val="28"/>
          <w:szCs w:val="28"/>
        </w:rPr>
      </w:pPr>
      <w:r w:rsidRPr="0014748A">
        <w:rPr>
          <w:rFonts w:ascii="Comic Sans MS" w:hAnsi="Comic Sans MS"/>
          <w:sz w:val="28"/>
          <w:szCs w:val="28"/>
        </w:rPr>
        <w:t>Be familiar with all the properties of 2D shapes.</w:t>
      </w:r>
    </w:p>
    <w:p w:rsidR="00745540" w:rsidRPr="0014748A" w:rsidRDefault="00745540" w:rsidP="00745540">
      <w:pPr>
        <w:ind w:right="-57"/>
        <w:outlineLvl w:val="0"/>
        <w:rPr>
          <w:rFonts w:ascii="Comic Sans MS" w:hAnsi="Comic Sans MS"/>
          <w:sz w:val="28"/>
          <w:szCs w:val="28"/>
        </w:rPr>
      </w:pPr>
      <w:r w:rsidRPr="0014748A">
        <w:rPr>
          <w:rFonts w:ascii="Comic Sans MS" w:hAnsi="Comic Sans MS"/>
          <w:sz w:val="28"/>
          <w:szCs w:val="28"/>
        </w:rPr>
        <w:t>Create nets by opening out a variety of cubes and cuboids. Investigate 3D shapes through nets and skeletons.</w:t>
      </w:r>
    </w:p>
    <w:p w:rsidR="0014748A" w:rsidRDefault="00745540" w:rsidP="00745540">
      <w:pPr>
        <w:pStyle w:val="BodyText2"/>
        <w:ind w:right="-57"/>
        <w:outlineLvl w:val="0"/>
        <w:rPr>
          <w:bCs/>
          <w:sz w:val="28"/>
          <w:szCs w:val="28"/>
        </w:rPr>
      </w:pPr>
      <w:r w:rsidRPr="0014748A">
        <w:rPr>
          <w:bCs/>
          <w:sz w:val="28"/>
          <w:szCs w:val="28"/>
        </w:rPr>
        <w:t xml:space="preserve">Draw and locate 2D shapes in the first quadrant.  </w:t>
      </w:r>
    </w:p>
    <w:p w:rsidR="00745540" w:rsidRPr="0014748A" w:rsidRDefault="00745540" w:rsidP="00745540">
      <w:pPr>
        <w:pStyle w:val="BodyText2"/>
        <w:ind w:right="-57"/>
        <w:outlineLvl w:val="0"/>
        <w:rPr>
          <w:bCs/>
          <w:sz w:val="28"/>
          <w:szCs w:val="28"/>
        </w:rPr>
      </w:pPr>
      <w:r w:rsidRPr="0014748A">
        <w:rPr>
          <w:bCs/>
          <w:sz w:val="28"/>
          <w:szCs w:val="28"/>
        </w:rPr>
        <w:t>Code work involving co-ordinates.</w:t>
      </w:r>
    </w:p>
    <w:p w:rsidR="00745540" w:rsidRPr="0014748A" w:rsidRDefault="0014748A" w:rsidP="00745540">
      <w:pPr>
        <w:ind w:right="-57"/>
        <w:outlineLvl w:val="0"/>
        <w:rPr>
          <w:rFonts w:ascii="Comic Sans MS" w:hAnsi="Comic Sans MS"/>
          <w:bCs/>
          <w:sz w:val="28"/>
          <w:szCs w:val="28"/>
        </w:rPr>
      </w:pPr>
      <w:r>
        <w:rPr>
          <w:rFonts w:ascii="Comic Sans MS" w:hAnsi="Comic Sans MS"/>
          <w:bCs/>
          <w:sz w:val="28"/>
          <w:szCs w:val="28"/>
        </w:rPr>
        <w:lastRenderedPageBreak/>
        <w:t>C</w:t>
      </w:r>
      <w:r w:rsidR="00745540" w:rsidRPr="0014748A">
        <w:rPr>
          <w:rFonts w:ascii="Comic Sans MS" w:hAnsi="Comic Sans MS"/>
          <w:bCs/>
          <w:sz w:val="28"/>
          <w:szCs w:val="28"/>
        </w:rPr>
        <w:t xml:space="preserve">ompass points to include NE, SE, SW, and NW and explore a range of angles. </w:t>
      </w:r>
    </w:p>
    <w:p w:rsidR="00745540" w:rsidRPr="0014748A" w:rsidRDefault="00745540" w:rsidP="00745540">
      <w:pPr>
        <w:ind w:right="-57"/>
        <w:outlineLvl w:val="0"/>
        <w:rPr>
          <w:rFonts w:ascii="Comic Sans MS" w:hAnsi="Comic Sans MS"/>
          <w:bCs/>
          <w:sz w:val="28"/>
          <w:szCs w:val="28"/>
        </w:rPr>
      </w:pPr>
      <w:r w:rsidRPr="0014748A">
        <w:rPr>
          <w:rFonts w:ascii="Comic Sans MS" w:hAnsi="Comic Sans MS"/>
          <w:bCs/>
          <w:sz w:val="28"/>
          <w:szCs w:val="28"/>
        </w:rPr>
        <w:t>Follow instructions for movement and turning through the eight compass points</w:t>
      </w:r>
    </w:p>
    <w:p w:rsidR="00745540" w:rsidRPr="0014748A" w:rsidRDefault="00745540" w:rsidP="00745540">
      <w:pPr>
        <w:rPr>
          <w:rFonts w:ascii="Comic Sans MS" w:hAnsi="Comic Sans MS"/>
          <w:sz w:val="28"/>
          <w:szCs w:val="28"/>
        </w:rPr>
      </w:pPr>
    </w:p>
    <w:p w:rsidR="00745540" w:rsidRPr="0014748A" w:rsidRDefault="00745540" w:rsidP="00745540">
      <w:pPr>
        <w:rPr>
          <w:rFonts w:ascii="Comic Sans MS" w:hAnsi="Comic Sans MS"/>
          <w:b/>
          <w:sz w:val="28"/>
          <w:szCs w:val="28"/>
          <w:u w:val="single"/>
        </w:rPr>
      </w:pPr>
      <w:r w:rsidRPr="0014748A">
        <w:rPr>
          <w:rFonts w:ascii="Comic Sans MS" w:hAnsi="Comic Sans MS"/>
          <w:b/>
          <w:sz w:val="28"/>
          <w:szCs w:val="28"/>
          <w:u w:val="single"/>
        </w:rPr>
        <w:t>Handling data</w:t>
      </w:r>
    </w:p>
    <w:p w:rsidR="00745540" w:rsidRPr="0014748A" w:rsidRDefault="00745540" w:rsidP="00745540">
      <w:pPr>
        <w:rPr>
          <w:rFonts w:ascii="Comic Sans MS" w:hAnsi="Comic Sans MS"/>
          <w:sz w:val="28"/>
          <w:szCs w:val="28"/>
        </w:rPr>
      </w:pPr>
      <w:r w:rsidRPr="0014748A">
        <w:rPr>
          <w:rFonts w:ascii="Comic Sans MS" w:hAnsi="Comic Sans MS"/>
          <w:color w:val="000000"/>
          <w:sz w:val="28"/>
          <w:szCs w:val="28"/>
        </w:rPr>
        <w:t>Collect information and create a diagram</w:t>
      </w:r>
      <w:r w:rsidR="0014748A">
        <w:rPr>
          <w:rFonts w:ascii="Comic Sans MS" w:hAnsi="Comic Sans MS"/>
          <w:color w:val="000000"/>
          <w:sz w:val="28"/>
          <w:szCs w:val="28"/>
        </w:rPr>
        <w:t>/chart that</w:t>
      </w:r>
      <w:r w:rsidRPr="0014748A">
        <w:rPr>
          <w:rFonts w:ascii="Comic Sans MS" w:hAnsi="Comic Sans MS"/>
          <w:color w:val="000000"/>
          <w:sz w:val="28"/>
          <w:szCs w:val="28"/>
        </w:rPr>
        <w:t xml:space="preserve"> is </w:t>
      </w:r>
      <w:r w:rsidR="0014748A">
        <w:rPr>
          <w:rFonts w:ascii="Comic Sans MS" w:hAnsi="Comic Sans MS"/>
          <w:color w:val="000000"/>
          <w:sz w:val="28"/>
          <w:szCs w:val="28"/>
        </w:rPr>
        <w:t xml:space="preserve">the </w:t>
      </w:r>
      <w:r w:rsidRPr="0014748A">
        <w:rPr>
          <w:rFonts w:ascii="Comic Sans MS" w:hAnsi="Comic Sans MS"/>
          <w:color w:val="000000"/>
          <w:sz w:val="28"/>
          <w:szCs w:val="28"/>
        </w:rPr>
        <w:t>most appropriate</w:t>
      </w:r>
      <w:r w:rsidR="0014748A">
        <w:rPr>
          <w:rFonts w:ascii="Comic Sans MS" w:hAnsi="Comic Sans MS"/>
          <w:color w:val="000000"/>
          <w:sz w:val="28"/>
          <w:szCs w:val="28"/>
        </w:rPr>
        <w:t>.</w:t>
      </w:r>
      <w:r w:rsidRPr="0014748A">
        <w:rPr>
          <w:rFonts w:ascii="Comic Sans MS" w:hAnsi="Comic Sans MS"/>
          <w:color w:val="000000"/>
          <w:sz w:val="28"/>
          <w:szCs w:val="28"/>
        </w:rPr>
        <w:t xml:space="preserve"> </w:t>
      </w:r>
      <w:r w:rsidRPr="0014748A">
        <w:rPr>
          <w:rFonts w:ascii="Comic Sans MS" w:hAnsi="Comic Sans MS"/>
          <w:sz w:val="28"/>
          <w:szCs w:val="28"/>
        </w:rPr>
        <w:t xml:space="preserve">Discuss, construct a bar-line / line conversion graphs with attention to scale. </w:t>
      </w:r>
    </w:p>
    <w:p w:rsidR="00745540" w:rsidRPr="0014748A" w:rsidRDefault="00745540" w:rsidP="00745540">
      <w:pPr>
        <w:rPr>
          <w:rFonts w:ascii="Comic Sans MS" w:hAnsi="Comic Sans MS"/>
          <w:sz w:val="28"/>
          <w:szCs w:val="28"/>
        </w:rPr>
      </w:pPr>
      <w:r w:rsidRPr="0014748A">
        <w:rPr>
          <w:rFonts w:ascii="Comic Sans MS" w:hAnsi="Comic Sans MS"/>
          <w:sz w:val="28"/>
          <w:szCs w:val="28"/>
        </w:rPr>
        <w:t>Use classroom opportunities to discuss and suggest events, the outcome of which are impossible, uncertain or certain,</w:t>
      </w:r>
    </w:p>
    <w:p w:rsidR="00745540" w:rsidRPr="0014748A" w:rsidRDefault="00745540" w:rsidP="00745540">
      <w:pPr>
        <w:rPr>
          <w:rFonts w:ascii="Comic Sans MS" w:hAnsi="Comic Sans MS"/>
          <w:sz w:val="28"/>
          <w:szCs w:val="28"/>
        </w:rPr>
      </w:pPr>
    </w:p>
    <w:p w:rsidR="00745540" w:rsidRPr="0014748A" w:rsidRDefault="00745540" w:rsidP="00745540">
      <w:pPr>
        <w:rPr>
          <w:rFonts w:ascii="Comic Sans MS" w:hAnsi="Comic Sans MS"/>
          <w:b/>
          <w:sz w:val="28"/>
          <w:szCs w:val="28"/>
          <w:u w:val="single"/>
        </w:rPr>
      </w:pPr>
      <w:r w:rsidRPr="0014748A">
        <w:rPr>
          <w:rFonts w:ascii="Comic Sans MS" w:hAnsi="Comic Sans MS"/>
          <w:b/>
          <w:sz w:val="28"/>
          <w:szCs w:val="28"/>
          <w:u w:val="single"/>
        </w:rPr>
        <w:t xml:space="preserve">Mathematical Reasoning </w:t>
      </w:r>
    </w:p>
    <w:p w:rsidR="00745540" w:rsidRPr="0014748A" w:rsidRDefault="00745540" w:rsidP="00745540">
      <w:pPr>
        <w:rPr>
          <w:rFonts w:ascii="Comic Sans MS" w:hAnsi="Comic Sans MS"/>
          <w:sz w:val="28"/>
          <w:szCs w:val="28"/>
        </w:rPr>
      </w:pPr>
      <w:r w:rsidRPr="0014748A">
        <w:rPr>
          <w:rFonts w:ascii="Comic Sans MS" w:hAnsi="Comic Sans MS"/>
          <w:sz w:val="28"/>
          <w:szCs w:val="28"/>
        </w:rPr>
        <w:t xml:space="preserve">Recognise general patterns and relationships and make predictions about them.  </w:t>
      </w:r>
    </w:p>
    <w:p w:rsidR="00745540" w:rsidRPr="0014748A" w:rsidRDefault="00745540" w:rsidP="00745540">
      <w:pPr>
        <w:rPr>
          <w:rFonts w:ascii="Comic Sans MS" w:hAnsi="Comic Sans MS"/>
          <w:sz w:val="28"/>
          <w:szCs w:val="28"/>
        </w:rPr>
      </w:pPr>
      <w:r w:rsidRPr="0014748A">
        <w:rPr>
          <w:rFonts w:ascii="Comic Sans MS" w:hAnsi="Comic Sans MS"/>
          <w:sz w:val="28"/>
          <w:szCs w:val="28"/>
        </w:rPr>
        <w:t>Use and understand appropriate mathematical language with increasing confidence.</w:t>
      </w:r>
    </w:p>
    <w:p w:rsidR="00745540" w:rsidRPr="0014748A" w:rsidRDefault="00745540" w:rsidP="00745540">
      <w:pPr>
        <w:rPr>
          <w:rFonts w:ascii="Comic Sans MS" w:hAnsi="Comic Sans MS"/>
          <w:sz w:val="28"/>
          <w:szCs w:val="28"/>
        </w:rPr>
      </w:pPr>
      <w:r w:rsidRPr="0014748A">
        <w:rPr>
          <w:rFonts w:ascii="Comic Sans MS" w:hAnsi="Comic Sans MS"/>
          <w:sz w:val="28"/>
          <w:szCs w:val="28"/>
        </w:rPr>
        <w:t xml:space="preserve">Use a range of strategies to solve problems.  </w:t>
      </w:r>
    </w:p>
    <w:p w:rsidR="00745540" w:rsidRPr="0014748A" w:rsidRDefault="00745540" w:rsidP="00745540">
      <w:pPr>
        <w:rPr>
          <w:rFonts w:ascii="Comic Sans MS" w:hAnsi="Comic Sans MS"/>
          <w:sz w:val="28"/>
          <w:szCs w:val="28"/>
        </w:rPr>
      </w:pPr>
      <w:r w:rsidRPr="0014748A">
        <w:rPr>
          <w:rFonts w:ascii="Comic Sans MS" w:hAnsi="Comic Sans MS"/>
          <w:sz w:val="28"/>
          <w:szCs w:val="28"/>
        </w:rPr>
        <w:t xml:space="preserve">Describe, discuss and explain thinking. </w:t>
      </w:r>
    </w:p>
    <w:p w:rsidR="00745540" w:rsidRPr="0014748A" w:rsidRDefault="00745540" w:rsidP="00745540">
      <w:pPr>
        <w:rPr>
          <w:rFonts w:ascii="Comic Sans MS" w:hAnsi="Comic Sans MS"/>
          <w:sz w:val="28"/>
          <w:szCs w:val="28"/>
        </w:rPr>
      </w:pPr>
      <w:r w:rsidRPr="0014748A">
        <w:rPr>
          <w:rFonts w:ascii="Comic Sans MS" w:hAnsi="Comic Sans MS"/>
          <w:sz w:val="28"/>
          <w:szCs w:val="28"/>
        </w:rPr>
        <w:t>Check their results and consider whether, or not, they are reasonable.</w:t>
      </w:r>
    </w:p>
    <w:p w:rsidR="00745540" w:rsidRPr="0014748A" w:rsidRDefault="00745540" w:rsidP="00745540">
      <w:pPr>
        <w:rPr>
          <w:rFonts w:ascii="Comic Sans MS" w:hAnsi="Comic Sans MS"/>
          <w:sz w:val="28"/>
          <w:szCs w:val="28"/>
        </w:rPr>
      </w:pPr>
    </w:p>
    <w:p w:rsidR="00745540" w:rsidRPr="0014748A" w:rsidRDefault="00745540" w:rsidP="00745540">
      <w:pPr>
        <w:rPr>
          <w:rFonts w:ascii="Comic Sans MS" w:hAnsi="Comic Sans MS"/>
          <w:i/>
          <w:sz w:val="28"/>
          <w:szCs w:val="28"/>
        </w:rPr>
      </w:pPr>
      <w:r w:rsidRPr="0014748A">
        <w:rPr>
          <w:rFonts w:ascii="Comic Sans MS" w:hAnsi="Comic Sans MS"/>
          <w:i/>
          <w:sz w:val="28"/>
          <w:szCs w:val="28"/>
        </w:rPr>
        <w:t>It is important to note that not all children will be working at this level, as work is differentiated to suit ability and the child’s individual learning pace.</w:t>
      </w:r>
    </w:p>
    <w:p w:rsidR="00745540" w:rsidRPr="0014748A" w:rsidRDefault="00745540" w:rsidP="00745540">
      <w:pPr>
        <w:rPr>
          <w:rFonts w:ascii="Comic Sans MS" w:hAnsi="Comic Sans MS"/>
          <w:sz w:val="28"/>
          <w:szCs w:val="28"/>
        </w:rPr>
      </w:pPr>
    </w:p>
    <w:p w:rsidR="00745540" w:rsidRPr="0014748A" w:rsidRDefault="00745540" w:rsidP="00745540">
      <w:pPr>
        <w:rPr>
          <w:rFonts w:ascii="Comic Sans MS" w:hAnsi="Comic Sans MS"/>
          <w:sz w:val="28"/>
          <w:szCs w:val="28"/>
        </w:rPr>
      </w:pPr>
      <w:r w:rsidRPr="0014748A">
        <w:rPr>
          <w:rFonts w:ascii="Comic Sans MS" w:hAnsi="Comic Sans MS"/>
          <w:sz w:val="28"/>
          <w:szCs w:val="28"/>
        </w:rPr>
        <w:t>Children engage in daily mental maths activities. We enjoy investigations and maths games. The emphasis is placed firmly on developing mathematical skills they will need throughout life, as well as preparation for secondary school.</w:t>
      </w:r>
    </w:p>
    <w:p w:rsidR="00745540" w:rsidRPr="0014748A" w:rsidRDefault="00745540" w:rsidP="00745540">
      <w:pPr>
        <w:rPr>
          <w:rFonts w:ascii="Comic Sans MS" w:hAnsi="Comic Sans MS"/>
          <w:sz w:val="28"/>
          <w:szCs w:val="28"/>
        </w:rPr>
      </w:pPr>
    </w:p>
    <w:p w:rsidR="00745540" w:rsidRPr="0014748A" w:rsidRDefault="00745540" w:rsidP="00745540">
      <w:pPr>
        <w:rPr>
          <w:rFonts w:ascii="Comic Sans MS" w:hAnsi="Comic Sans MS"/>
          <w:b/>
          <w:sz w:val="28"/>
          <w:szCs w:val="28"/>
          <w:u w:val="single"/>
        </w:rPr>
      </w:pPr>
      <w:r w:rsidRPr="0014748A">
        <w:rPr>
          <w:rFonts w:ascii="Comic Sans MS" w:hAnsi="Comic Sans MS"/>
          <w:b/>
          <w:sz w:val="28"/>
          <w:szCs w:val="28"/>
          <w:u w:val="single"/>
        </w:rPr>
        <w:t>Communication</w:t>
      </w:r>
    </w:p>
    <w:p w:rsidR="00745540" w:rsidRPr="0014748A" w:rsidRDefault="00745540" w:rsidP="00745540">
      <w:pPr>
        <w:rPr>
          <w:rFonts w:ascii="Comic Sans MS" w:hAnsi="Comic Sans MS"/>
          <w:sz w:val="28"/>
          <w:szCs w:val="28"/>
        </w:rPr>
      </w:pPr>
      <w:r w:rsidRPr="0014748A">
        <w:rPr>
          <w:rFonts w:ascii="Comic Sans MS" w:hAnsi="Comic Sans MS"/>
          <w:sz w:val="28"/>
          <w:szCs w:val="28"/>
        </w:rPr>
        <w:t>Literacy is taught through three areas:</w:t>
      </w:r>
    </w:p>
    <w:p w:rsidR="00745540" w:rsidRPr="0014748A" w:rsidRDefault="00745540" w:rsidP="00745540">
      <w:pPr>
        <w:rPr>
          <w:rFonts w:ascii="Comic Sans MS" w:hAnsi="Comic Sans MS"/>
          <w:sz w:val="28"/>
          <w:szCs w:val="28"/>
        </w:rPr>
      </w:pPr>
    </w:p>
    <w:p w:rsidR="00745540" w:rsidRPr="0014748A" w:rsidRDefault="00745540" w:rsidP="00745540">
      <w:pPr>
        <w:rPr>
          <w:rFonts w:ascii="Comic Sans MS" w:hAnsi="Comic Sans MS"/>
          <w:sz w:val="28"/>
          <w:szCs w:val="28"/>
        </w:rPr>
      </w:pPr>
      <w:r w:rsidRPr="0014748A">
        <w:rPr>
          <w:rFonts w:ascii="Comic Sans MS" w:hAnsi="Comic Sans MS"/>
          <w:sz w:val="28"/>
          <w:szCs w:val="28"/>
        </w:rPr>
        <w:t>Reading</w:t>
      </w:r>
    </w:p>
    <w:p w:rsidR="00745540" w:rsidRPr="0014748A" w:rsidRDefault="00745540" w:rsidP="00745540">
      <w:pPr>
        <w:rPr>
          <w:rFonts w:ascii="Comic Sans MS" w:hAnsi="Comic Sans MS"/>
          <w:sz w:val="28"/>
          <w:szCs w:val="28"/>
        </w:rPr>
      </w:pPr>
      <w:r w:rsidRPr="0014748A">
        <w:rPr>
          <w:rFonts w:ascii="Comic Sans MS" w:hAnsi="Comic Sans MS"/>
          <w:sz w:val="28"/>
          <w:szCs w:val="28"/>
        </w:rPr>
        <w:t>Writing</w:t>
      </w:r>
    </w:p>
    <w:p w:rsidR="00745540" w:rsidRPr="0014748A" w:rsidRDefault="00745540" w:rsidP="00745540">
      <w:pPr>
        <w:rPr>
          <w:rFonts w:ascii="Comic Sans MS" w:hAnsi="Comic Sans MS"/>
          <w:sz w:val="28"/>
          <w:szCs w:val="28"/>
        </w:rPr>
      </w:pPr>
      <w:r w:rsidRPr="0014748A">
        <w:rPr>
          <w:rFonts w:ascii="Comic Sans MS" w:hAnsi="Comic Sans MS"/>
          <w:sz w:val="28"/>
          <w:szCs w:val="28"/>
        </w:rPr>
        <w:t>Talking and Listening</w:t>
      </w:r>
    </w:p>
    <w:p w:rsidR="00745540" w:rsidRPr="0014748A" w:rsidRDefault="00745540" w:rsidP="00745540">
      <w:pPr>
        <w:rPr>
          <w:rFonts w:ascii="Comic Sans MS" w:hAnsi="Comic Sans MS"/>
          <w:sz w:val="28"/>
          <w:szCs w:val="28"/>
        </w:rPr>
      </w:pPr>
    </w:p>
    <w:p w:rsidR="00745540" w:rsidRPr="0014748A" w:rsidRDefault="00745540" w:rsidP="00745540">
      <w:pPr>
        <w:rPr>
          <w:rFonts w:ascii="Comic Sans MS" w:hAnsi="Comic Sans MS"/>
          <w:sz w:val="28"/>
          <w:szCs w:val="28"/>
        </w:rPr>
      </w:pPr>
      <w:r w:rsidRPr="0014748A">
        <w:rPr>
          <w:rFonts w:ascii="Comic Sans MS" w:hAnsi="Comic Sans MS"/>
          <w:sz w:val="28"/>
          <w:szCs w:val="28"/>
        </w:rPr>
        <w:t xml:space="preserve">Reading is taught in school but should be supported at home. We have guided reading </w:t>
      </w:r>
      <w:r w:rsidR="0014748A">
        <w:rPr>
          <w:rFonts w:ascii="Comic Sans MS" w:hAnsi="Comic Sans MS"/>
          <w:sz w:val="28"/>
          <w:szCs w:val="28"/>
        </w:rPr>
        <w:t xml:space="preserve">sessions </w:t>
      </w:r>
      <w:r w:rsidRPr="0014748A">
        <w:rPr>
          <w:rFonts w:ascii="Comic Sans MS" w:hAnsi="Comic Sans MS"/>
          <w:sz w:val="28"/>
          <w:szCs w:val="28"/>
        </w:rPr>
        <w:t>twice weekly where your child will receive reading and related written activities.</w:t>
      </w:r>
    </w:p>
    <w:p w:rsidR="00745540" w:rsidRPr="0014748A" w:rsidRDefault="00745540" w:rsidP="00745540">
      <w:pPr>
        <w:rPr>
          <w:rFonts w:ascii="Comic Sans MS" w:hAnsi="Comic Sans MS"/>
          <w:sz w:val="28"/>
          <w:szCs w:val="28"/>
        </w:rPr>
      </w:pPr>
    </w:p>
    <w:p w:rsidR="00745540" w:rsidRDefault="00745540" w:rsidP="00745540">
      <w:pPr>
        <w:rPr>
          <w:rFonts w:ascii="Comic Sans MS" w:hAnsi="Comic Sans MS"/>
          <w:sz w:val="28"/>
          <w:szCs w:val="28"/>
        </w:rPr>
      </w:pPr>
      <w:r w:rsidRPr="0014748A">
        <w:rPr>
          <w:rFonts w:ascii="Comic Sans MS" w:hAnsi="Comic Sans MS"/>
          <w:sz w:val="28"/>
          <w:szCs w:val="28"/>
        </w:rPr>
        <w:t xml:space="preserve">Writing is both fictional and non-fictional and is cross-curricular and takes the form of poetry, stories, accounts, recounts and interviews. Children should refer to the WALT Board and the Success Criteria board when composing their </w:t>
      </w:r>
      <w:r w:rsidRPr="0014748A">
        <w:rPr>
          <w:rFonts w:ascii="Comic Sans MS" w:hAnsi="Comic Sans MS"/>
          <w:sz w:val="28"/>
          <w:szCs w:val="28"/>
        </w:rPr>
        <w:lastRenderedPageBreak/>
        <w:t xml:space="preserve">writing. Children are encouraged to make mind maps and first/second drafts. Spellings should be checked when written work is completed. </w:t>
      </w:r>
    </w:p>
    <w:p w:rsidR="0014748A" w:rsidRPr="0014748A" w:rsidRDefault="0014748A" w:rsidP="00745540">
      <w:pPr>
        <w:rPr>
          <w:rFonts w:ascii="Comic Sans MS" w:hAnsi="Comic Sans MS"/>
          <w:sz w:val="28"/>
          <w:szCs w:val="28"/>
        </w:rPr>
      </w:pPr>
    </w:p>
    <w:p w:rsidR="00745540" w:rsidRPr="0014748A" w:rsidRDefault="00745540" w:rsidP="00745540">
      <w:pPr>
        <w:pStyle w:val="BodyText"/>
        <w:framePr w:hSpace="0" w:wrap="auto" w:yAlign="inline"/>
        <w:rPr>
          <w:b w:val="0"/>
          <w:sz w:val="28"/>
          <w:szCs w:val="28"/>
        </w:rPr>
      </w:pPr>
      <w:r w:rsidRPr="0014748A">
        <w:rPr>
          <w:b w:val="0"/>
          <w:sz w:val="28"/>
          <w:szCs w:val="28"/>
        </w:rPr>
        <w:t>The children are encouraged to talk, listen and self-evaluate their own work. We enjoy spoken book reviews, ‘show and tell’ sessions, oral accounts and recounts, discussions and reports. We engage in role play and “hot seat” dramatic situations, all of which are cross curricular. All talking and listening activities are encouraged to be conducted in a constructive and productive fashion.</w:t>
      </w:r>
    </w:p>
    <w:p w:rsidR="00745540" w:rsidRPr="0014748A" w:rsidRDefault="00745540" w:rsidP="00745540">
      <w:pPr>
        <w:rPr>
          <w:rFonts w:ascii="Comic Sans MS" w:hAnsi="Comic Sans MS"/>
          <w:b/>
          <w:sz w:val="28"/>
          <w:szCs w:val="28"/>
          <w:u w:val="single"/>
        </w:rPr>
      </w:pPr>
    </w:p>
    <w:p w:rsidR="00745540" w:rsidRPr="0014748A" w:rsidRDefault="00745540" w:rsidP="00745540">
      <w:pPr>
        <w:rPr>
          <w:rFonts w:ascii="Comic Sans MS" w:hAnsi="Comic Sans MS"/>
          <w:b/>
          <w:sz w:val="28"/>
          <w:szCs w:val="28"/>
          <w:u w:val="single"/>
        </w:rPr>
      </w:pPr>
    </w:p>
    <w:p w:rsidR="00745540" w:rsidRPr="0014748A" w:rsidRDefault="00745540" w:rsidP="00745540">
      <w:pPr>
        <w:rPr>
          <w:rFonts w:ascii="Comic Sans MS" w:hAnsi="Comic Sans MS"/>
          <w:b/>
          <w:sz w:val="28"/>
          <w:szCs w:val="28"/>
          <w:u w:val="single"/>
        </w:rPr>
      </w:pPr>
      <w:r w:rsidRPr="0014748A">
        <w:rPr>
          <w:rFonts w:ascii="Comic Sans MS" w:hAnsi="Comic Sans MS"/>
          <w:b/>
          <w:sz w:val="28"/>
          <w:szCs w:val="28"/>
          <w:u w:val="single"/>
        </w:rPr>
        <w:t>The World Around Us</w:t>
      </w:r>
    </w:p>
    <w:p w:rsidR="00745540" w:rsidRPr="0014748A" w:rsidRDefault="00745540" w:rsidP="00745540">
      <w:pPr>
        <w:autoSpaceDE w:val="0"/>
        <w:autoSpaceDN w:val="0"/>
        <w:adjustRightInd w:val="0"/>
        <w:rPr>
          <w:rFonts w:ascii="Comic Sans MS" w:hAnsi="Comic Sans MS"/>
          <w:sz w:val="28"/>
          <w:szCs w:val="28"/>
        </w:rPr>
      </w:pPr>
      <w:r w:rsidRPr="0014748A">
        <w:rPr>
          <w:rFonts w:ascii="Comic Sans MS" w:hAnsi="Comic Sans MS"/>
          <w:sz w:val="28"/>
          <w:szCs w:val="28"/>
        </w:rPr>
        <w:t xml:space="preserve">History, geography, science and technology are now known as “The World Around Us”. The children will develop knowledge, understanding and skills in interdependence, place, movement and energy, and change over time. The topics covered this year will be The World Around Us, Trees, Christmas through the ages, Climate Change and Recycling. </w:t>
      </w:r>
    </w:p>
    <w:p w:rsidR="00745540" w:rsidRPr="0014748A" w:rsidRDefault="00745540" w:rsidP="00745540">
      <w:pPr>
        <w:rPr>
          <w:rFonts w:ascii="Comic Sans MS" w:hAnsi="Comic Sans MS"/>
          <w:b/>
          <w:sz w:val="28"/>
          <w:szCs w:val="28"/>
        </w:rPr>
      </w:pPr>
    </w:p>
    <w:p w:rsidR="00745540" w:rsidRPr="0014748A" w:rsidRDefault="00745540" w:rsidP="00745540">
      <w:pPr>
        <w:rPr>
          <w:rFonts w:ascii="Comic Sans MS" w:hAnsi="Comic Sans MS"/>
          <w:b/>
          <w:sz w:val="28"/>
          <w:szCs w:val="28"/>
          <w:u w:val="single"/>
        </w:rPr>
      </w:pPr>
      <w:r w:rsidRPr="0014748A">
        <w:rPr>
          <w:rFonts w:ascii="Comic Sans MS" w:hAnsi="Comic Sans MS"/>
          <w:b/>
          <w:sz w:val="28"/>
          <w:szCs w:val="28"/>
          <w:u w:val="single"/>
        </w:rPr>
        <w:t>The Arts</w:t>
      </w:r>
    </w:p>
    <w:p w:rsidR="00745540" w:rsidRPr="0014748A" w:rsidRDefault="00745540" w:rsidP="00745540">
      <w:pPr>
        <w:pStyle w:val="BodyTextIndent2"/>
        <w:spacing w:line="240" w:lineRule="auto"/>
        <w:ind w:left="0"/>
        <w:rPr>
          <w:rFonts w:ascii="Comic Sans MS" w:hAnsi="Comic Sans MS"/>
          <w:sz w:val="28"/>
          <w:szCs w:val="28"/>
        </w:rPr>
      </w:pPr>
      <w:r w:rsidRPr="0014748A">
        <w:rPr>
          <w:rFonts w:ascii="Comic Sans MS" w:hAnsi="Comic Sans MS"/>
          <w:sz w:val="28"/>
          <w:szCs w:val="28"/>
        </w:rPr>
        <w:t xml:space="preserve">In Art, the children will have experiences of painting, drawing 3-D modelling, including clay work, and art appreciation (looking at and evaluating other artists’ work). In music, they will be learning to play the tin whistle and learning songs from the Alive-O series. In drama, there will be role-play scenarios in the Religion and PDMU programmes. </w:t>
      </w:r>
    </w:p>
    <w:p w:rsidR="00745540" w:rsidRPr="0014748A" w:rsidRDefault="00745540" w:rsidP="00745540">
      <w:pPr>
        <w:rPr>
          <w:rFonts w:ascii="Comic Sans MS" w:hAnsi="Comic Sans MS"/>
          <w:b/>
          <w:sz w:val="28"/>
          <w:szCs w:val="28"/>
          <w:u w:val="single"/>
        </w:rPr>
      </w:pPr>
    </w:p>
    <w:p w:rsidR="00745540" w:rsidRPr="0014748A" w:rsidRDefault="00745540" w:rsidP="00745540">
      <w:pPr>
        <w:rPr>
          <w:rFonts w:ascii="Comic Sans MS" w:hAnsi="Comic Sans MS"/>
          <w:sz w:val="28"/>
          <w:szCs w:val="28"/>
        </w:rPr>
      </w:pPr>
      <w:r w:rsidRPr="0014748A">
        <w:rPr>
          <w:rFonts w:ascii="Comic Sans MS" w:hAnsi="Comic Sans MS"/>
          <w:b/>
          <w:sz w:val="28"/>
          <w:szCs w:val="28"/>
          <w:u w:val="single"/>
        </w:rPr>
        <w:t>PE</w:t>
      </w:r>
    </w:p>
    <w:p w:rsidR="00745540" w:rsidRPr="0014748A" w:rsidRDefault="00745540" w:rsidP="00745540">
      <w:pPr>
        <w:rPr>
          <w:rFonts w:ascii="Comic Sans MS" w:hAnsi="Comic Sans MS"/>
          <w:bCs/>
          <w:iCs/>
          <w:sz w:val="28"/>
          <w:szCs w:val="28"/>
        </w:rPr>
      </w:pPr>
      <w:r w:rsidRPr="0014748A">
        <w:rPr>
          <w:rFonts w:ascii="Comic Sans MS" w:hAnsi="Comic Sans MS"/>
          <w:bCs/>
          <w:iCs/>
          <w:sz w:val="28"/>
          <w:szCs w:val="28"/>
        </w:rPr>
        <w:t>Lessons take place once per week. Children should have suitable non-slip shoes for indoor and outdoor use and change into PE clothing prescribed in the PE policy. P6 children will have swimming lessons in the second term, for which tuition will be provided by trained swimming coaches at the local Leisure Centre.</w:t>
      </w:r>
    </w:p>
    <w:p w:rsidR="00745540" w:rsidRPr="0014748A" w:rsidRDefault="00745540" w:rsidP="00745540">
      <w:pPr>
        <w:rPr>
          <w:rFonts w:ascii="Comic Sans MS" w:hAnsi="Comic Sans MS"/>
          <w:sz w:val="28"/>
          <w:szCs w:val="28"/>
        </w:rPr>
      </w:pPr>
    </w:p>
    <w:p w:rsidR="00745540" w:rsidRPr="0014748A" w:rsidRDefault="00745540" w:rsidP="00745540">
      <w:pPr>
        <w:rPr>
          <w:rFonts w:ascii="Comic Sans MS" w:hAnsi="Comic Sans MS"/>
          <w:b/>
          <w:sz w:val="28"/>
          <w:szCs w:val="28"/>
          <w:u w:val="single"/>
        </w:rPr>
      </w:pPr>
      <w:r w:rsidRPr="0014748A">
        <w:rPr>
          <w:rFonts w:ascii="Comic Sans MS" w:hAnsi="Comic Sans MS"/>
          <w:b/>
          <w:sz w:val="28"/>
          <w:szCs w:val="28"/>
          <w:u w:val="single"/>
        </w:rPr>
        <w:t>Personal Development and Mutual Understanding</w:t>
      </w:r>
    </w:p>
    <w:p w:rsidR="00745540" w:rsidRPr="0014748A" w:rsidRDefault="00BF5344" w:rsidP="00745540">
      <w:pPr>
        <w:rPr>
          <w:rFonts w:ascii="Comic Sans MS" w:hAnsi="Comic Sans MS"/>
          <w:sz w:val="28"/>
          <w:szCs w:val="28"/>
        </w:rPr>
      </w:pPr>
      <w:r>
        <w:rPr>
          <w:rFonts w:ascii="Comic Sans MS" w:hAnsi="Comic Sans MS"/>
          <w:sz w:val="28"/>
          <w:szCs w:val="28"/>
        </w:rPr>
        <w:t xml:space="preserve">PDMU will be taught through the PATHS programme. </w:t>
      </w:r>
      <w:r w:rsidR="00745540" w:rsidRPr="0014748A">
        <w:rPr>
          <w:rFonts w:ascii="Comic Sans MS" w:hAnsi="Comic Sans MS"/>
          <w:sz w:val="28"/>
          <w:szCs w:val="28"/>
        </w:rPr>
        <w:t>The children are encouraged to express their feelings, have empathy towards ot</w:t>
      </w:r>
      <w:r>
        <w:rPr>
          <w:rFonts w:ascii="Comic Sans MS" w:hAnsi="Comic Sans MS"/>
          <w:sz w:val="28"/>
          <w:szCs w:val="28"/>
        </w:rPr>
        <w:t>hers and build upon self-esteem.</w:t>
      </w:r>
    </w:p>
    <w:p w:rsidR="00745540" w:rsidRPr="0014748A" w:rsidRDefault="00745540" w:rsidP="00745540">
      <w:pPr>
        <w:pStyle w:val="BodyText"/>
        <w:framePr w:hSpace="0" w:wrap="auto" w:yAlign="inline"/>
        <w:rPr>
          <w:b w:val="0"/>
          <w:sz w:val="28"/>
          <w:szCs w:val="28"/>
        </w:rPr>
      </w:pPr>
    </w:p>
    <w:p w:rsidR="00745540" w:rsidRPr="0014748A" w:rsidRDefault="00745540" w:rsidP="00745540">
      <w:pPr>
        <w:pStyle w:val="BodyText"/>
        <w:framePr w:hSpace="0" w:wrap="auto" w:yAlign="inline"/>
        <w:rPr>
          <w:sz w:val="28"/>
          <w:szCs w:val="28"/>
          <w:u w:val="single"/>
        </w:rPr>
      </w:pPr>
      <w:r w:rsidRPr="0014748A">
        <w:rPr>
          <w:sz w:val="28"/>
          <w:szCs w:val="28"/>
          <w:u w:val="single"/>
        </w:rPr>
        <w:t>Religion</w:t>
      </w:r>
    </w:p>
    <w:p w:rsidR="00745540" w:rsidRPr="0014748A" w:rsidRDefault="00745540" w:rsidP="00745540">
      <w:pPr>
        <w:rPr>
          <w:rFonts w:ascii="Comic Sans MS" w:hAnsi="Comic Sans MS"/>
          <w:sz w:val="28"/>
          <w:szCs w:val="28"/>
          <w:lang w:eastAsia="en-US"/>
        </w:rPr>
      </w:pPr>
      <w:r w:rsidRPr="0014748A">
        <w:rPr>
          <w:rFonts w:ascii="Comic Sans MS" w:hAnsi="Comic Sans MS"/>
          <w:sz w:val="28"/>
          <w:szCs w:val="28"/>
        </w:rPr>
        <w:lastRenderedPageBreak/>
        <w:t>Religion is taught through the Grow in Love series. Children learn about the work and love of Jesus through Parables.</w:t>
      </w:r>
      <w:r w:rsidRPr="0014748A">
        <w:rPr>
          <w:rFonts w:ascii="Comic Sans MS" w:hAnsi="Comic Sans MS"/>
          <w:b/>
          <w:sz w:val="28"/>
          <w:szCs w:val="28"/>
        </w:rPr>
        <w:t xml:space="preserve"> </w:t>
      </w:r>
      <w:r w:rsidRPr="0014748A">
        <w:rPr>
          <w:rFonts w:ascii="Comic Sans MS" w:hAnsi="Comic Sans MS"/>
          <w:sz w:val="28"/>
          <w:szCs w:val="28"/>
          <w:lang w:eastAsia="en-US"/>
        </w:rPr>
        <w:t>Children will be given the opportunity to speak openly about their feelings, interests and concerns during these lessons.</w:t>
      </w:r>
    </w:p>
    <w:p w:rsidR="00745540" w:rsidRPr="0014748A" w:rsidRDefault="00745540" w:rsidP="00745540">
      <w:pPr>
        <w:rPr>
          <w:rFonts w:ascii="Comic Sans MS" w:hAnsi="Comic Sans MS"/>
          <w:sz w:val="28"/>
          <w:szCs w:val="28"/>
        </w:rPr>
      </w:pPr>
    </w:p>
    <w:p w:rsidR="00745540" w:rsidRPr="0014748A" w:rsidRDefault="00745540" w:rsidP="00745540">
      <w:pPr>
        <w:rPr>
          <w:rFonts w:ascii="Comic Sans MS" w:hAnsi="Comic Sans MS"/>
          <w:b/>
          <w:sz w:val="28"/>
          <w:szCs w:val="28"/>
          <w:u w:val="single"/>
        </w:rPr>
      </w:pPr>
      <w:r w:rsidRPr="0014748A">
        <w:rPr>
          <w:rFonts w:ascii="Comic Sans MS" w:hAnsi="Comic Sans MS"/>
          <w:b/>
          <w:sz w:val="28"/>
          <w:szCs w:val="28"/>
          <w:u w:val="single"/>
        </w:rPr>
        <w:t xml:space="preserve">Homework- </w:t>
      </w:r>
    </w:p>
    <w:p w:rsidR="00745540" w:rsidRPr="0014748A" w:rsidRDefault="00745540" w:rsidP="00745540">
      <w:pPr>
        <w:rPr>
          <w:rFonts w:ascii="Comic Sans MS" w:hAnsi="Comic Sans MS"/>
          <w:b/>
          <w:sz w:val="28"/>
          <w:szCs w:val="28"/>
          <w:u w:val="single"/>
        </w:rPr>
      </w:pPr>
    </w:p>
    <w:p w:rsidR="00745540" w:rsidRPr="0014748A" w:rsidRDefault="00745540" w:rsidP="00745540">
      <w:pPr>
        <w:jc w:val="both"/>
        <w:rPr>
          <w:rFonts w:ascii="Comic Sans MS" w:hAnsi="Comic Sans MS"/>
          <w:sz w:val="28"/>
          <w:szCs w:val="28"/>
        </w:rPr>
      </w:pPr>
      <w:r w:rsidRPr="0014748A">
        <w:rPr>
          <w:rFonts w:ascii="Comic Sans MS" w:hAnsi="Comic Sans MS"/>
          <w:sz w:val="28"/>
          <w:szCs w:val="28"/>
        </w:rPr>
        <w:t xml:space="preserve">You should set aside a </w:t>
      </w:r>
      <w:proofErr w:type="gramStart"/>
      <w:r w:rsidRPr="0014748A">
        <w:rPr>
          <w:rFonts w:ascii="Comic Sans MS" w:hAnsi="Comic Sans MS"/>
          <w:b/>
          <w:sz w:val="28"/>
          <w:szCs w:val="28"/>
          <w:u w:val="single"/>
        </w:rPr>
        <w:t>45</w:t>
      </w:r>
      <w:r w:rsidRPr="0014748A">
        <w:rPr>
          <w:rFonts w:ascii="Comic Sans MS" w:hAnsi="Comic Sans MS"/>
          <w:sz w:val="28"/>
          <w:szCs w:val="28"/>
        </w:rPr>
        <w:t xml:space="preserve"> minute</w:t>
      </w:r>
      <w:proofErr w:type="gramEnd"/>
      <w:r w:rsidRPr="0014748A">
        <w:rPr>
          <w:rFonts w:ascii="Comic Sans MS" w:hAnsi="Comic Sans MS"/>
          <w:sz w:val="28"/>
          <w:szCs w:val="28"/>
        </w:rPr>
        <w:t xml:space="preserve"> slot of concentrated Homework (</w:t>
      </w:r>
      <w:r w:rsidRPr="0014748A">
        <w:rPr>
          <w:rFonts w:ascii="Comic Sans MS" w:hAnsi="Comic Sans MS"/>
          <w:b/>
          <w:sz w:val="28"/>
          <w:szCs w:val="28"/>
        </w:rPr>
        <w:t>without distractions</w:t>
      </w:r>
      <w:r w:rsidRPr="0014748A">
        <w:rPr>
          <w:rFonts w:ascii="Comic Sans MS" w:hAnsi="Comic Sans MS"/>
          <w:sz w:val="28"/>
          <w:szCs w:val="28"/>
        </w:rPr>
        <w:t xml:space="preserve">). Please sign the Homework </w:t>
      </w:r>
      <w:r w:rsidR="0014748A">
        <w:rPr>
          <w:rFonts w:ascii="Comic Sans MS" w:hAnsi="Comic Sans MS"/>
          <w:sz w:val="28"/>
          <w:szCs w:val="28"/>
        </w:rPr>
        <w:t>Diary</w:t>
      </w:r>
      <w:r w:rsidRPr="0014748A">
        <w:rPr>
          <w:rFonts w:ascii="Comic Sans MS" w:hAnsi="Comic Sans MS"/>
          <w:sz w:val="28"/>
          <w:szCs w:val="28"/>
        </w:rPr>
        <w:t xml:space="preserve"> and the Reading Record.</w:t>
      </w:r>
    </w:p>
    <w:p w:rsidR="00745540" w:rsidRPr="0014748A" w:rsidRDefault="00745540" w:rsidP="00745540">
      <w:pPr>
        <w:jc w:val="both"/>
        <w:rPr>
          <w:rFonts w:ascii="Comic Sans MS" w:hAnsi="Comic Sans MS"/>
          <w:sz w:val="28"/>
          <w:szCs w:val="28"/>
        </w:rPr>
      </w:pPr>
    </w:p>
    <w:p w:rsidR="00745540" w:rsidRPr="0014748A" w:rsidRDefault="00745540" w:rsidP="00745540">
      <w:pPr>
        <w:jc w:val="both"/>
        <w:rPr>
          <w:rFonts w:ascii="Comic Sans MS" w:hAnsi="Comic Sans MS"/>
          <w:b/>
          <w:sz w:val="28"/>
          <w:szCs w:val="28"/>
          <w:u w:val="single"/>
        </w:rPr>
      </w:pPr>
      <w:r w:rsidRPr="0014748A">
        <w:rPr>
          <w:rFonts w:ascii="Comic Sans MS" w:hAnsi="Comic Sans MS"/>
          <w:b/>
          <w:sz w:val="28"/>
          <w:szCs w:val="28"/>
          <w:u w:val="single"/>
        </w:rPr>
        <w:t xml:space="preserve">Kit- </w:t>
      </w:r>
    </w:p>
    <w:p w:rsidR="00745540" w:rsidRPr="0014748A" w:rsidRDefault="00745540" w:rsidP="00745540">
      <w:pPr>
        <w:jc w:val="both"/>
        <w:rPr>
          <w:rFonts w:ascii="Comic Sans MS" w:hAnsi="Comic Sans MS"/>
          <w:sz w:val="28"/>
          <w:szCs w:val="28"/>
        </w:rPr>
      </w:pPr>
      <w:r w:rsidRPr="0014748A">
        <w:rPr>
          <w:rFonts w:ascii="Comic Sans MS" w:hAnsi="Comic Sans MS"/>
          <w:sz w:val="28"/>
          <w:szCs w:val="28"/>
        </w:rPr>
        <w:t xml:space="preserve">All jumpers/PE kit </w:t>
      </w:r>
      <w:proofErr w:type="spellStart"/>
      <w:r w:rsidRPr="0014748A">
        <w:rPr>
          <w:rFonts w:ascii="Comic Sans MS" w:hAnsi="Comic Sans MS"/>
          <w:sz w:val="28"/>
          <w:szCs w:val="28"/>
        </w:rPr>
        <w:t>etc</w:t>
      </w:r>
      <w:proofErr w:type="spellEnd"/>
      <w:r w:rsidRPr="0014748A">
        <w:rPr>
          <w:rFonts w:ascii="Comic Sans MS" w:hAnsi="Comic Sans MS"/>
          <w:sz w:val="28"/>
          <w:szCs w:val="28"/>
        </w:rPr>
        <w:t xml:space="preserve"> should be labelled clearly with your child’s name but ultimately it is he/she who is responsible for their belongings.</w:t>
      </w:r>
    </w:p>
    <w:p w:rsidR="00745540" w:rsidRPr="0014748A" w:rsidRDefault="00745540" w:rsidP="00745540">
      <w:pPr>
        <w:jc w:val="both"/>
        <w:rPr>
          <w:rFonts w:ascii="Comic Sans MS" w:hAnsi="Comic Sans MS"/>
          <w:sz w:val="28"/>
          <w:szCs w:val="28"/>
        </w:rPr>
      </w:pPr>
    </w:p>
    <w:p w:rsidR="00745540" w:rsidRPr="0014748A" w:rsidRDefault="00745540" w:rsidP="00745540">
      <w:pPr>
        <w:jc w:val="both"/>
        <w:rPr>
          <w:rFonts w:ascii="Comic Sans MS" w:hAnsi="Comic Sans MS"/>
          <w:b/>
          <w:sz w:val="28"/>
          <w:szCs w:val="28"/>
          <w:u w:val="single"/>
        </w:rPr>
      </w:pPr>
      <w:r w:rsidRPr="0014748A">
        <w:rPr>
          <w:rFonts w:ascii="Comic Sans MS" w:hAnsi="Comic Sans MS"/>
          <w:b/>
          <w:sz w:val="28"/>
          <w:szCs w:val="28"/>
          <w:u w:val="single"/>
        </w:rPr>
        <w:t xml:space="preserve">Invitations - </w:t>
      </w:r>
    </w:p>
    <w:p w:rsidR="00745540" w:rsidRPr="0014748A" w:rsidRDefault="00745540" w:rsidP="00745540">
      <w:pPr>
        <w:jc w:val="both"/>
        <w:rPr>
          <w:rFonts w:ascii="Comic Sans MS" w:hAnsi="Comic Sans MS"/>
          <w:sz w:val="28"/>
          <w:szCs w:val="28"/>
        </w:rPr>
      </w:pPr>
      <w:r w:rsidRPr="0014748A">
        <w:rPr>
          <w:rFonts w:ascii="Comic Sans MS" w:hAnsi="Comic Sans MS"/>
          <w:sz w:val="28"/>
          <w:szCs w:val="28"/>
        </w:rPr>
        <w:t>Birthday party invitations should be given outside school as children can become very upset if not invited. As I’m sure you will understand, an emotionally charged classroom is not an effective setting for teaching and learning. I aim to promote a calm and well-disciplined classroom setting where everyone feels valued.</w:t>
      </w:r>
    </w:p>
    <w:p w:rsidR="00AD7915" w:rsidRPr="0014748A" w:rsidRDefault="00745540" w:rsidP="00745540">
      <w:pPr>
        <w:rPr>
          <w:rFonts w:ascii="Comic Sans MS" w:hAnsi="Comic Sans MS"/>
          <w:sz w:val="28"/>
          <w:szCs w:val="28"/>
        </w:rPr>
      </w:pPr>
      <w:r w:rsidRPr="0014748A">
        <w:rPr>
          <w:rFonts w:ascii="Comic Sans MS" w:hAnsi="Comic Sans MS"/>
          <w:sz w:val="28"/>
          <w:szCs w:val="28"/>
        </w:rPr>
        <w:t xml:space="preserve">Please remind your child to use Please and Thank you, to take turns, not to shout out in class and to be respectful of others. </w:t>
      </w:r>
    </w:p>
    <w:p w:rsidR="00745540" w:rsidRPr="0014748A" w:rsidRDefault="00745540" w:rsidP="00745540">
      <w:pPr>
        <w:rPr>
          <w:rFonts w:ascii="Comic Sans MS" w:hAnsi="Comic Sans MS"/>
          <w:sz w:val="28"/>
          <w:szCs w:val="28"/>
        </w:rPr>
      </w:pPr>
    </w:p>
    <w:p w:rsidR="00745540" w:rsidRPr="0014748A" w:rsidRDefault="00745540" w:rsidP="00745540">
      <w:pPr>
        <w:rPr>
          <w:rFonts w:ascii="Comic Sans MS" w:hAnsi="Comic Sans MS"/>
          <w:sz w:val="28"/>
          <w:szCs w:val="28"/>
        </w:rPr>
      </w:pPr>
    </w:p>
    <w:p w:rsidR="00745540" w:rsidRPr="0014748A" w:rsidRDefault="00745540" w:rsidP="00745540">
      <w:pPr>
        <w:rPr>
          <w:rFonts w:ascii="Comic Sans MS" w:hAnsi="Comic Sans MS"/>
          <w:sz w:val="28"/>
          <w:szCs w:val="28"/>
          <w:u w:val="single"/>
        </w:rPr>
      </w:pPr>
      <w:r w:rsidRPr="0014748A">
        <w:rPr>
          <w:rFonts w:ascii="Comic Sans MS" w:hAnsi="Comic Sans MS"/>
          <w:b/>
          <w:sz w:val="28"/>
          <w:szCs w:val="28"/>
          <w:u w:val="single"/>
        </w:rPr>
        <w:t>Communication</w:t>
      </w:r>
      <w:r w:rsidR="0014748A">
        <w:rPr>
          <w:rFonts w:ascii="Comic Sans MS" w:hAnsi="Comic Sans MS"/>
          <w:b/>
          <w:sz w:val="28"/>
          <w:szCs w:val="28"/>
          <w:u w:val="single"/>
        </w:rPr>
        <w:t xml:space="preserve"> - </w:t>
      </w:r>
    </w:p>
    <w:p w:rsidR="0014748A" w:rsidRDefault="00745540" w:rsidP="00745540">
      <w:pPr>
        <w:rPr>
          <w:rFonts w:ascii="Comic Sans MS" w:hAnsi="Comic Sans MS"/>
          <w:sz w:val="28"/>
          <w:szCs w:val="28"/>
        </w:rPr>
      </w:pPr>
      <w:r w:rsidRPr="0014748A">
        <w:rPr>
          <w:rFonts w:ascii="Comic Sans MS" w:hAnsi="Comic Sans MS"/>
          <w:sz w:val="28"/>
          <w:szCs w:val="28"/>
        </w:rPr>
        <w:t xml:space="preserve">Please make me aware of any medical problems your child may have and any changes to home circumstances. </w:t>
      </w:r>
    </w:p>
    <w:p w:rsidR="0014748A" w:rsidRDefault="00745540" w:rsidP="00745540">
      <w:pPr>
        <w:rPr>
          <w:rFonts w:ascii="Comic Sans MS" w:hAnsi="Comic Sans MS"/>
          <w:sz w:val="28"/>
          <w:szCs w:val="28"/>
        </w:rPr>
      </w:pPr>
      <w:r w:rsidRPr="0014748A">
        <w:rPr>
          <w:rFonts w:ascii="Comic Sans MS" w:hAnsi="Comic Sans MS"/>
          <w:sz w:val="28"/>
          <w:szCs w:val="28"/>
        </w:rPr>
        <w:t xml:space="preserve">I am available to speak to you with </w:t>
      </w:r>
      <w:r w:rsidR="0014748A">
        <w:rPr>
          <w:rFonts w:ascii="Comic Sans MS" w:hAnsi="Comic Sans MS"/>
          <w:sz w:val="28"/>
          <w:szCs w:val="28"/>
        </w:rPr>
        <w:t xml:space="preserve">if you make </w:t>
      </w:r>
      <w:r w:rsidRPr="0014748A">
        <w:rPr>
          <w:rFonts w:ascii="Comic Sans MS" w:hAnsi="Comic Sans MS"/>
          <w:sz w:val="28"/>
          <w:szCs w:val="28"/>
        </w:rPr>
        <w:t xml:space="preserve">an appointment </w:t>
      </w:r>
      <w:r w:rsidR="0014748A">
        <w:rPr>
          <w:rFonts w:ascii="Comic Sans MS" w:hAnsi="Comic Sans MS"/>
          <w:sz w:val="28"/>
          <w:szCs w:val="28"/>
        </w:rPr>
        <w:t>for after school hours</w:t>
      </w:r>
      <w:r w:rsidRPr="0014748A">
        <w:rPr>
          <w:rFonts w:ascii="Comic Sans MS" w:hAnsi="Comic Sans MS"/>
          <w:sz w:val="28"/>
          <w:szCs w:val="28"/>
        </w:rPr>
        <w:t xml:space="preserve">. </w:t>
      </w:r>
    </w:p>
    <w:p w:rsidR="00745540" w:rsidRPr="0014748A" w:rsidRDefault="00745540" w:rsidP="00745540">
      <w:pPr>
        <w:rPr>
          <w:rFonts w:ascii="Comic Sans MS" w:hAnsi="Comic Sans MS"/>
          <w:sz w:val="28"/>
          <w:szCs w:val="28"/>
        </w:rPr>
      </w:pPr>
      <w:r w:rsidRPr="0014748A">
        <w:rPr>
          <w:rFonts w:ascii="Comic Sans MS" w:hAnsi="Comic Sans MS"/>
          <w:sz w:val="28"/>
          <w:szCs w:val="28"/>
        </w:rPr>
        <w:t>Please ensure dinner money is delivered on a Monday</w:t>
      </w:r>
      <w:r w:rsidR="0014748A">
        <w:rPr>
          <w:rFonts w:ascii="Comic Sans MS" w:hAnsi="Comic Sans MS"/>
          <w:sz w:val="28"/>
          <w:szCs w:val="28"/>
        </w:rPr>
        <w:t xml:space="preserve"> in a sealed pouch</w:t>
      </w:r>
      <w:r w:rsidRPr="0014748A">
        <w:rPr>
          <w:rFonts w:ascii="Comic Sans MS" w:hAnsi="Comic Sans MS"/>
          <w:sz w:val="28"/>
          <w:szCs w:val="28"/>
        </w:rPr>
        <w:t xml:space="preserve"> if possible. </w:t>
      </w:r>
    </w:p>
    <w:p w:rsidR="00745540" w:rsidRDefault="00745540" w:rsidP="00745540">
      <w:pPr>
        <w:rPr>
          <w:rFonts w:ascii="Comic Sans MS" w:hAnsi="Comic Sans MS"/>
          <w:sz w:val="28"/>
          <w:szCs w:val="28"/>
        </w:rPr>
      </w:pPr>
    </w:p>
    <w:p w:rsidR="0014748A" w:rsidRPr="0014748A" w:rsidRDefault="0014748A" w:rsidP="00745540">
      <w:pPr>
        <w:rPr>
          <w:rFonts w:ascii="Comic Sans MS" w:hAnsi="Comic Sans MS"/>
          <w:sz w:val="28"/>
          <w:szCs w:val="28"/>
        </w:rPr>
      </w:pPr>
    </w:p>
    <w:p w:rsidR="00745540" w:rsidRPr="0014748A" w:rsidRDefault="00745540" w:rsidP="00745540">
      <w:pPr>
        <w:rPr>
          <w:rFonts w:ascii="Comic Sans MS" w:hAnsi="Comic Sans MS"/>
          <w:sz w:val="28"/>
          <w:szCs w:val="28"/>
        </w:rPr>
      </w:pPr>
      <w:r w:rsidRPr="0014748A">
        <w:rPr>
          <w:rFonts w:ascii="Comic Sans MS" w:hAnsi="Comic Sans MS"/>
          <w:sz w:val="28"/>
          <w:szCs w:val="28"/>
        </w:rPr>
        <w:t xml:space="preserve">Thank you in advance for your continued support and co-operation. </w:t>
      </w:r>
    </w:p>
    <w:p w:rsidR="00745540" w:rsidRPr="0014748A" w:rsidRDefault="00745540" w:rsidP="00745540">
      <w:pPr>
        <w:rPr>
          <w:rFonts w:ascii="Comic Sans MS" w:hAnsi="Comic Sans MS"/>
          <w:sz w:val="28"/>
          <w:szCs w:val="28"/>
        </w:rPr>
      </w:pPr>
    </w:p>
    <w:sectPr w:rsidR="00745540" w:rsidRPr="0014748A" w:rsidSect="0014748A">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40"/>
    <w:rsid w:val="00043051"/>
    <w:rsid w:val="0014748A"/>
    <w:rsid w:val="001D5FBC"/>
    <w:rsid w:val="00543752"/>
    <w:rsid w:val="00745540"/>
    <w:rsid w:val="0081659C"/>
    <w:rsid w:val="00873629"/>
    <w:rsid w:val="00BF5344"/>
    <w:rsid w:val="00EA4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1783F-9E3C-4C95-95DF-EA92C473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54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45540"/>
    <w:pPr>
      <w:tabs>
        <w:tab w:val="center" w:pos="4320"/>
        <w:tab w:val="right" w:pos="8640"/>
      </w:tabs>
    </w:pPr>
    <w:rPr>
      <w:lang w:eastAsia="en-US"/>
    </w:rPr>
  </w:style>
  <w:style w:type="character" w:customStyle="1" w:styleId="FooterChar">
    <w:name w:val="Footer Char"/>
    <w:basedOn w:val="DefaultParagraphFont"/>
    <w:link w:val="Footer"/>
    <w:rsid w:val="00745540"/>
    <w:rPr>
      <w:rFonts w:ascii="Times New Roman" w:eastAsia="Times New Roman" w:hAnsi="Times New Roman" w:cs="Times New Roman"/>
      <w:sz w:val="24"/>
      <w:szCs w:val="24"/>
    </w:rPr>
  </w:style>
  <w:style w:type="paragraph" w:styleId="BodyText2">
    <w:name w:val="Body Text 2"/>
    <w:basedOn w:val="Normal"/>
    <w:link w:val="BodyText2Char"/>
    <w:rsid w:val="00745540"/>
    <w:rPr>
      <w:rFonts w:ascii="Comic Sans MS" w:hAnsi="Comic Sans MS"/>
      <w:sz w:val="20"/>
      <w:lang w:eastAsia="en-US"/>
    </w:rPr>
  </w:style>
  <w:style w:type="character" w:customStyle="1" w:styleId="BodyText2Char">
    <w:name w:val="Body Text 2 Char"/>
    <w:basedOn w:val="DefaultParagraphFont"/>
    <w:link w:val="BodyText2"/>
    <w:rsid w:val="00745540"/>
    <w:rPr>
      <w:rFonts w:ascii="Comic Sans MS" w:eastAsia="Times New Roman" w:hAnsi="Comic Sans MS" w:cs="Times New Roman"/>
      <w:sz w:val="20"/>
      <w:szCs w:val="24"/>
    </w:rPr>
  </w:style>
  <w:style w:type="paragraph" w:styleId="BodyText">
    <w:name w:val="Body Text"/>
    <w:basedOn w:val="Normal"/>
    <w:link w:val="BodyTextChar"/>
    <w:rsid w:val="00745540"/>
    <w:pPr>
      <w:framePr w:hSpace="180" w:wrap="notBeside" w:hAnchor="text" w:y="740"/>
    </w:pPr>
    <w:rPr>
      <w:rFonts w:ascii="Comic Sans MS" w:hAnsi="Comic Sans MS"/>
      <w:b/>
      <w:sz w:val="32"/>
      <w:lang w:eastAsia="en-US"/>
    </w:rPr>
  </w:style>
  <w:style w:type="character" w:customStyle="1" w:styleId="BodyTextChar">
    <w:name w:val="Body Text Char"/>
    <w:basedOn w:val="DefaultParagraphFont"/>
    <w:link w:val="BodyText"/>
    <w:rsid w:val="00745540"/>
    <w:rPr>
      <w:rFonts w:ascii="Comic Sans MS" w:eastAsia="Times New Roman" w:hAnsi="Comic Sans MS" w:cs="Times New Roman"/>
      <w:b/>
      <w:sz w:val="32"/>
      <w:szCs w:val="24"/>
    </w:rPr>
  </w:style>
  <w:style w:type="paragraph" w:styleId="BodyTextIndent2">
    <w:name w:val="Body Text Indent 2"/>
    <w:basedOn w:val="Normal"/>
    <w:link w:val="BodyTextIndent2Char"/>
    <w:rsid w:val="00745540"/>
    <w:pPr>
      <w:spacing w:after="120" w:line="480" w:lineRule="auto"/>
      <w:ind w:left="283"/>
    </w:pPr>
    <w:rPr>
      <w:lang w:eastAsia="en-US"/>
    </w:rPr>
  </w:style>
  <w:style w:type="character" w:customStyle="1" w:styleId="BodyTextIndent2Char">
    <w:name w:val="Body Text Indent 2 Char"/>
    <w:basedOn w:val="DefaultParagraphFont"/>
    <w:link w:val="BodyTextIndent2"/>
    <w:rsid w:val="007455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37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75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8047A9FD</Template>
  <TotalTime>0</TotalTime>
  <Pages>4</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O'Neill</dc:creator>
  <cp:keywords/>
  <dc:description/>
  <cp:lastModifiedBy>J LOUGHRAN</cp:lastModifiedBy>
  <cp:revision>2</cp:revision>
  <cp:lastPrinted>2019-09-09T15:02:00Z</cp:lastPrinted>
  <dcterms:created xsi:type="dcterms:W3CDTF">2020-09-28T08:52:00Z</dcterms:created>
  <dcterms:modified xsi:type="dcterms:W3CDTF">2020-09-28T08:52:00Z</dcterms:modified>
</cp:coreProperties>
</file>